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1408613"/>
    <w:bookmarkEnd w:id="1"/>
    <w:p w:rsidR="00A33FD1" w:rsidRDefault="00A33FD1" w:rsidP="00A33FD1">
      <w:pPr>
        <w:rPr>
          <w:b/>
          <w:sz w:val="28"/>
          <w:szCs w:val="28"/>
        </w:rPr>
      </w:pPr>
      <w:r w:rsidRPr="001A4BFB">
        <w:object w:dxaOrig="9355" w:dyaOrig="1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6" o:title=""/>
          </v:shape>
          <o:OLEObject Type="Embed" ProgID="Word.Document.12" ShapeID="_x0000_i1025" DrawAspect="Content" ObjectID="_1581409146" r:id="rId7">
            <o:FieldCodes>\s</o:FieldCodes>
          </o:OLEObject>
        </w:object>
      </w:r>
      <w:bookmarkEnd w:id="0"/>
      <w:r>
        <w:t xml:space="preserve">                                                                       </w:t>
      </w:r>
      <w:r>
        <w:rPr>
          <w:b/>
          <w:sz w:val="28"/>
          <w:szCs w:val="28"/>
        </w:rPr>
        <w:lastRenderedPageBreak/>
        <w:t>ОТЧЕТ</w:t>
      </w:r>
    </w:p>
    <w:p w:rsidR="00A33FD1" w:rsidRPr="007060DC" w:rsidRDefault="00A33FD1" w:rsidP="00A33FD1">
      <w:pPr>
        <w:jc w:val="center"/>
        <w:rPr>
          <w:sz w:val="28"/>
          <w:szCs w:val="28"/>
        </w:rPr>
      </w:pPr>
      <w:r w:rsidRPr="007060DC">
        <w:rPr>
          <w:sz w:val="28"/>
          <w:szCs w:val="28"/>
        </w:rPr>
        <w:t>Главы муниципального образовани</w:t>
      </w:r>
      <w:proofErr w:type="gramStart"/>
      <w:r w:rsidRPr="007060DC">
        <w:rPr>
          <w:sz w:val="28"/>
          <w:szCs w:val="28"/>
        </w:rPr>
        <w:t>я-</w:t>
      </w:r>
      <w:proofErr w:type="gramEnd"/>
      <w:r w:rsidRPr="007060DC">
        <w:rPr>
          <w:sz w:val="28"/>
          <w:szCs w:val="28"/>
        </w:rPr>
        <w:t xml:space="preserve"> </w:t>
      </w:r>
      <w:proofErr w:type="spellStart"/>
      <w:r w:rsidRPr="007060DC">
        <w:rPr>
          <w:sz w:val="28"/>
          <w:szCs w:val="28"/>
        </w:rPr>
        <w:t>Ибердусское</w:t>
      </w:r>
      <w:proofErr w:type="spellEnd"/>
      <w:r w:rsidRPr="007060DC">
        <w:rPr>
          <w:sz w:val="28"/>
          <w:szCs w:val="28"/>
        </w:rPr>
        <w:t xml:space="preserve"> сельское поселение  </w:t>
      </w:r>
      <w:proofErr w:type="spellStart"/>
      <w:r w:rsidRPr="007060DC">
        <w:rPr>
          <w:sz w:val="28"/>
          <w:szCs w:val="28"/>
        </w:rPr>
        <w:t>Касимовского</w:t>
      </w:r>
      <w:proofErr w:type="spellEnd"/>
      <w:r w:rsidRPr="007060DC">
        <w:rPr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Pr="007060DC">
        <w:rPr>
          <w:sz w:val="28"/>
          <w:szCs w:val="28"/>
        </w:rPr>
        <w:t>Ибердусского</w:t>
      </w:r>
      <w:proofErr w:type="spellEnd"/>
      <w:r w:rsidRPr="007060DC">
        <w:rPr>
          <w:sz w:val="28"/>
          <w:szCs w:val="28"/>
        </w:rPr>
        <w:t xml:space="preserve"> сельского поселения»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законодательством Главы сельских поселений ежегодно </w:t>
      </w:r>
      <w:proofErr w:type="gramStart"/>
      <w:r w:rsidRPr="007060DC">
        <w:rPr>
          <w:rFonts w:eastAsia="Times New Roman"/>
          <w:color w:val="212121"/>
          <w:sz w:val="28"/>
          <w:szCs w:val="28"/>
          <w:lang w:eastAsia="ar-SA"/>
        </w:rPr>
        <w:t>отчитываются о</w:t>
      </w:r>
      <w:proofErr w:type="gramEnd"/>
      <w:r w:rsidRPr="007060DC">
        <w:rPr>
          <w:rFonts w:eastAsia="Times New Roman"/>
          <w:color w:val="212121"/>
          <w:sz w:val="28"/>
          <w:szCs w:val="28"/>
          <w:lang w:eastAsia="ar-SA"/>
        </w:rPr>
        <w:t xml:space="preserve"> проделанной работе, сегодня Вашему вниманию пред</w:t>
      </w:r>
      <w:r>
        <w:rPr>
          <w:rFonts w:eastAsia="Times New Roman"/>
          <w:color w:val="212121"/>
          <w:sz w:val="28"/>
          <w:szCs w:val="28"/>
          <w:lang w:eastAsia="ar-SA"/>
        </w:rPr>
        <w:t>о</w:t>
      </w:r>
      <w:r w:rsidRPr="007060DC">
        <w:rPr>
          <w:rFonts w:eastAsia="Times New Roman"/>
          <w:color w:val="212121"/>
          <w:sz w:val="28"/>
          <w:szCs w:val="28"/>
          <w:lang w:eastAsia="ar-SA"/>
        </w:rPr>
        <w:t>ставляется отчет о работе за 2017 год.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Это, прежде всего:</w:t>
      </w:r>
    </w:p>
    <w:p w:rsidR="00A33FD1" w:rsidRPr="007060DC" w:rsidRDefault="00A33FD1" w:rsidP="00A33FD1">
      <w:pPr>
        <w:widowControl w:val="0"/>
        <w:numPr>
          <w:ilvl w:val="0"/>
          <w:numId w:val="1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 w:rsidRPr="007060DC">
        <w:rPr>
          <w:kern w:val="2"/>
          <w:sz w:val="28"/>
          <w:szCs w:val="28"/>
          <w:lang w:eastAsia="ar-SA"/>
        </w:rPr>
        <w:t>исполнение бюджета поселения;</w:t>
      </w:r>
    </w:p>
    <w:p w:rsidR="00A33FD1" w:rsidRPr="007060DC" w:rsidRDefault="00A33FD1" w:rsidP="00A33FD1">
      <w:pPr>
        <w:widowControl w:val="0"/>
        <w:numPr>
          <w:ilvl w:val="0"/>
          <w:numId w:val="1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 w:rsidRPr="007060DC">
        <w:rPr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поселения;</w:t>
      </w:r>
    </w:p>
    <w:p w:rsidR="00A33FD1" w:rsidRPr="007060DC" w:rsidRDefault="00A33FD1" w:rsidP="00A33FD1">
      <w:pPr>
        <w:widowControl w:val="0"/>
        <w:numPr>
          <w:ilvl w:val="0"/>
          <w:numId w:val="1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 w:rsidRPr="007060DC">
        <w:rPr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FD1" w:rsidRPr="007060DC" w:rsidRDefault="00A33FD1" w:rsidP="00A33FD1">
      <w:pPr>
        <w:widowControl w:val="0"/>
        <w:numPr>
          <w:ilvl w:val="0"/>
          <w:numId w:val="1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 w:rsidRPr="007060DC">
        <w:rPr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граждан;</w:t>
      </w:r>
    </w:p>
    <w:p w:rsidR="00A33FD1" w:rsidRPr="007060DC" w:rsidRDefault="00A33FD1" w:rsidP="00A33FD1">
      <w:pPr>
        <w:widowControl w:val="0"/>
        <w:numPr>
          <w:ilvl w:val="0"/>
          <w:numId w:val="1"/>
        </w:numPr>
        <w:suppressLineNumbers/>
        <w:tabs>
          <w:tab w:val="left" w:pos="1069"/>
        </w:tabs>
        <w:suppressAutoHyphens/>
        <w:spacing w:after="0" w:line="240" w:lineRule="exact"/>
        <w:ind w:left="1069"/>
        <w:jc w:val="both"/>
        <w:rPr>
          <w:kern w:val="2"/>
          <w:sz w:val="28"/>
          <w:szCs w:val="28"/>
          <w:lang w:eastAsia="ar-SA"/>
        </w:rPr>
      </w:pPr>
      <w:r w:rsidRPr="007060DC">
        <w:rPr>
          <w:kern w:val="2"/>
          <w:sz w:val="28"/>
          <w:szCs w:val="28"/>
          <w:lang w:eastAsia="ar-SA"/>
        </w:rPr>
        <w:t>выявление  проблем и решение вопросов поселения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Результаты обсуждения  по тому или иному вопросу  принимаются и утверждаются соответствующими решениями.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соблюдение законов;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A33FD1" w:rsidRPr="007060DC" w:rsidRDefault="00A33FD1" w:rsidP="00A33FD1">
      <w:pPr>
        <w:shd w:val="clear" w:color="auto" w:fill="FFFFFF"/>
        <w:suppressAutoHyphens/>
        <w:spacing w:after="0" w:line="240" w:lineRule="exact"/>
        <w:ind w:firstLine="709"/>
        <w:jc w:val="both"/>
        <w:rPr>
          <w:rFonts w:eastAsia="Times New Roman"/>
          <w:color w:val="212121"/>
          <w:sz w:val="28"/>
          <w:szCs w:val="28"/>
          <w:lang w:eastAsia="ar-SA"/>
        </w:rPr>
      </w:pPr>
      <w:r w:rsidRPr="007060DC">
        <w:rPr>
          <w:rFonts w:eastAsia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FD1" w:rsidRPr="007060DC" w:rsidRDefault="00A33FD1" w:rsidP="00A33FD1">
      <w:pPr>
        <w:suppressAutoHyphens/>
        <w:spacing w:after="0" w:line="240" w:lineRule="exact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060DC">
        <w:rPr>
          <w:rFonts w:eastAsia="Times New Roman"/>
          <w:sz w:val="28"/>
          <w:szCs w:val="28"/>
          <w:lang w:eastAsia="ar-SA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 w:rsidRPr="007060DC"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 w:rsidRPr="007060DC">
        <w:rPr>
          <w:rFonts w:eastAsia="Times New Roman"/>
          <w:sz w:val="28"/>
          <w:szCs w:val="28"/>
          <w:lang w:eastAsia="ar-SA"/>
        </w:rPr>
        <w:t xml:space="preserve">  сельского поселения в 2017 году решались правовые, финансовые и организационные задачи. </w:t>
      </w:r>
    </w:p>
    <w:p w:rsidR="00A33FD1" w:rsidRPr="007060DC" w:rsidRDefault="00A33FD1" w:rsidP="00A33FD1">
      <w:pPr>
        <w:spacing w:after="0" w:line="240" w:lineRule="auto"/>
        <w:rPr>
          <w:sz w:val="28"/>
          <w:szCs w:val="28"/>
        </w:rPr>
      </w:pPr>
      <w:r w:rsidRPr="007060DC">
        <w:rPr>
          <w:sz w:val="28"/>
          <w:szCs w:val="28"/>
        </w:rPr>
        <w:t>Работниками  администрации  в  течени</w:t>
      </w:r>
      <w:proofErr w:type="gramStart"/>
      <w:r w:rsidRPr="007060DC">
        <w:rPr>
          <w:sz w:val="28"/>
          <w:szCs w:val="28"/>
        </w:rPr>
        <w:t>и</w:t>
      </w:r>
      <w:proofErr w:type="gramEnd"/>
      <w:r w:rsidRPr="007060DC">
        <w:rPr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A33FD1" w:rsidRPr="00C53C78" w:rsidRDefault="00A33FD1" w:rsidP="00A33FD1">
      <w:pPr>
        <w:spacing w:after="0" w:line="240" w:lineRule="auto"/>
        <w:rPr>
          <w:sz w:val="28"/>
          <w:szCs w:val="28"/>
        </w:rPr>
      </w:pPr>
      <w:r w:rsidRPr="00C53C78">
        <w:rPr>
          <w:sz w:val="28"/>
          <w:szCs w:val="28"/>
        </w:rPr>
        <w:t>По основным видам деятельности  издано      54  постановления,43   распоряжения</w:t>
      </w:r>
      <w:proofErr w:type="gramStart"/>
      <w:r w:rsidRPr="00C53C78">
        <w:rPr>
          <w:sz w:val="28"/>
          <w:szCs w:val="28"/>
        </w:rPr>
        <w:t xml:space="preserve"> ,</w:t>
      </w:r>
      <w:proofErr w:type="gramEnd"/>
      <w:r w:rsidRPr="00C53C78">
        <w:rPr>
          <w:sz w:val="28"/>
          <w:szCs w:val="28"/>
        </w:rPr>
        <w:t xml:space="preserve">   выдано   226    справок. </w:t>
      </w:r>
    </w:p>
    <w:p w:rsidR="00A33FD1" w:rsidRDefault="00A33FD1" w:rsidP="00A33FD1">
      <w:pPr>
        <w:spacing w:after="0"/>
        <w:rPr>
          <w:sz w:val="28"/>
          <w:szCs w:val="28"/>
        </w:rPr>
      </w:pPr>
      <w:r w:rsidRPr="002A457B">
        <w:rPr>
          <w:sz w:val="28"/>
          <w:szCs w:val="28"/>
        </w:rPr>
        <w:t>Проекты решений и постановлений Администрации сельского поселения направляются в прокуратуру района.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МР</w:t>
      </w:r>
      <w:proofErr w:type="gramStart"/>
      <w:r w:rsidRPr="002A457B">
        <w:rPr>
          <w:sz w:val="28"/>
          <w:szCs w:val="28"/>
        </w:rPr>
        <w:t xml:space="preserve">    ,</w:t>
      </w:r>
      <w:proofErr w:type="gramEnd"/>
      <w:r w:rsidRPr="002A457B">
        <w:rPr>
          <w:sz w:val="28"/>
          <w:szCs w:val="28"/>
        </w:rPr>
        <w:t xml:space="preserve"> где размещаются нормативные документы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</w:t>
      </w:r>
      <w:r>
        <w:rPr>
          <w:sz w:val="28"/>
          <w:szCs w:val="28"/>
        </w:rPr>
        <w:t xml:space="preserve">шая многие очень </w:t>
      </w:r>
      <w:r>
        <w:rPr>
          <w:sz w:val="28"/>
          <w:szCs w:val="28"/>
        </w:rPr>
        <w:lastRenderedPageBreak/>
        <w:t>важные вопросы.</w:t>
      </w:r>
      <w:r w:rsidRPr="006A7587"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>В администрации ведется прием граждан по личным вопросам</w:t>
      </w:r>
      <w:proofErr w:type="gramStart"/>
      <w:r w:rsidRPr="007060DC">
        <w:rPr>
          <w:sz w:val="28"/>
          <w:szCs w:val="28"/>
        </w:rPr>
        <w:t xml:space="preserve"> ,</w:t>
      </w:r>
      <w:proofErr w:type="gramEnd"/>
      <w:r w:rsidRPr="007060DC">
        <w:rPr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 w:rsidRPr="007060DC">
        <w:rPr>
          <w:sz w:val="28"/>
          <w:szCs w:val="28"/>
        </w:rPr>
        <w:t>Ибердусское</w:t>
      </w:r>
      <w:proofErr w:type="spellEnd"/>
      <w:r w:rsidRPr="007060DC">
        <w:rPr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7060DC">
        <w:rPr>
          <w:sz w:val="28"/>
          <w:szCs w:val="28"/>
        </w:rPr>
        <w:t>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</w:t>
      </w:r>
    </w:p>
    <w:p w:rsidR="00A33FD1" w:rsidRPr="00C53C78" w:rsidRDefault="00A33FD1" w:rsidP="00A33F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60DC">
        <w:rPr>
          <w:rFonts w:eastAsia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 w:rsidRPr="007060DC">
        <w:rPr>
          <w:rFonts w:eastAsia="Times New Roman"/>
          <w:color w:val="212121"/>
          <w:sz w:val="28"/>
          <w:szCs w:val="28"/>
          <w:lang w:eastAsia="ar-SA"/>
        </w:rPr>
        <w:t xml:space="preserve"> </w:t>
      </w:r>
      <w:r w:rsidRPr="00C53C78">
        <w:rPr>
          <w:rFonts w:eastAsia="Times New Roman"/>
          <w:sz w:val="28"/>
          <w:szCs w:val="28"/>
          <w:lang w:eastAsia="ar-SA"/>
        </w:rPr>
        <w:t>.</w:t>
      </w:r>
      <w:proofErr w:type="gramEnd"/>
      <w:r w:rsidRPr="00C53C78">
        <w:rPr>
          <w:rFonts w:eastAsia="Times New Roman"/>
          <w:sz w:val="28"/>
          <w:szCs w:val="28"/>
          <w:lang w:eastAsia="ar-SA"/>
        </w:rPr>
        <w:t xml:space="preserve"> В состав </w:t>
      </w:r>
      <w:proofErr w:type="spellStart"/>
      <w:r w:rsidRPr="00C53C78">
        <w:rPr>
          <w:rFonts w:eastAsia="Times New Roman"/>
          <w:sz w:val="28"/>
          <w:szCs w:val="28"/>
          <w:lang w:eastAsia="ar-SA"/>
        </w:rPr>
        <w:t>Ибердусского</w:t>
      </w:r>
      <w:proofErr w:type="spellEnd"/>
      <w:r w:rsidRPr="00C53C78">
        <w:rPr>
          <w:rFonts w:eastAsia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на 01.01.2017–  474  </w:t>
      </w:r>
      <w:proofErr w:type="spellStart"/>
      <w:r w:rsidRPr="00C53C78">
        <w:rPr>
          <w:rFonts w:eastAsia="Times New Roman"/>
          <w:sz w:val="28"/>
          <w:szCs w:val="28"/>
          <w:lang w:eastAsia="ar-SA"/>
        </w:rPr>
        <w:t>человек,на</w:t>
      </w:r>
      <w:proofErr w:type="spellEnd"/>
      <w:r w:rsidRPr="00C53C78">
        <w:rPr>
          <w:rFonts w:eastAsia="Times New Roman"/>
          <w:sz w:val="28"/>
          <w:szCs w:val="28"/>
          <w:lang w:eastAsia="ar-SA"/>
        </w:rPr>
        <w:t xml:space="preserve"> 7 человек уменьшилось население.             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proofErr w:type="spellStart"/>
      <w:r w:rsidRPr="00C53C78">
        <w:rPr>
          <w:sz w:val="28"/>
          <w:szCs w:val="28"/>
        </w:rPr>
        <w:t>Ибердус</w:t>
      </w:r>
      <w:proofErr w:type="spellEnd"/>
      <w:r w:rsidRPr="00C53C78">
        <w:rPr>
          <w:sz w:val="28"/>
          <w:szCs w:val="28"/>
        </w:rPr>
        <w:t xml:space="preserve"> –    416  чел.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proofErr w:type="spellStart"/>
      <w:r w:rsidRPr="00C53C78">
        <w:rPr>
          <w:sz w:val="28"/>
          <w:szCs w:val="28"/>
        </w:rPr>
        <w:t>Чаруши</w:t>
      </w:r>
      <w:proofErr w:type="spellEnd"/>
      <w:r w:rsidRPr="00C53C78">
        <w:rPr>
          <w:sz w:val="28"/>
          <w:szCs w:val="28"/>
        </w:rPr>
        <w:t xml:space="preserve"> -      3  чел.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proofErr w:type="spellStart"/>
      <w:r w:rsidRPr="00C53C78">
        <w:rPr>
          <w:sz w:val="28"/>
          <w:szCs w:val="28"/>
        </w:rPr>
        <w:t>Тимохино</w:t>
      </w:r>
      <w:proofErr w:type="spellEnd"/>
      <w:r w:rsidRPr="00C53C78">
        <w:rPr>
          <w:sz w:val="28"/>
          <w:szCs w:val="28"/>
        </w:rPr>
        <w:t xml:space="preserve"> –  26   чел.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>Дуброво  -    24   чел.</w:t>
      </w:r>
    </w:p>
    <w:p w:rsidR="00A33FD1" w:rsidRPr="00C53C78" w:rsidRDefault="00A33FD1" w:rsidP="00A33FD1">
      <w:pPr>
        <w:spacing w:after="0"/>
        <w:rPr>
          <w:sz w:val="28"/>
          <w:szCs w:val="28"/>
        </w:rPr>
      </w:pPr>
      <w:r w:rsidRPr="00C53C78">
        <w:rPr>
          <w:sz w:val="28"/>
          <w:szCs w:val="28"/>
        </w:rPr>
        <w:t xml:space="preserve">Новики     -     5 чел.,                                                                                                                                                    из них   - Пенсионеров  –145 чел., детей до 18 лет-59 чел, инвалидов всех групп – 45 </w:t>
      </w:r>
      <w:proofErr w:type="spellStart"/>
      <w:r w:rsidRPr="00C53C78">
        <w:rPr>
          <w:sz w:val="28"/>
          <w:szCs w:val="28"/>
        </w:rPr>
        <w:t>чел.</w:t>
      </w:r>
      <w:proofErr w:type="gramStart"/>
      <w:r w:rsidRPr="00C53C78">
        <w:rPr>
          <w:sz w:val="28"/>
          <w:szCs w:val="28"/>
        </w:rPr>
        <w:t>,о</w:t>
      </w:r>
      <w:proofErr w:type="gramEnd"/>
      <w:r w:rsidRPr="00C53C78">
        <w:rPr>
          <w:sz w:val="28"/>
          <w:szCs w:val="28"/>
        </w:rPr>
        <w:t>стальное</w:t>
      </w:r>
      <w:proofErr w:type="spellEnd"/>
      <w:r w:rsidRPr="00C53C78">
        <w:rPr>
          <w:sz w:val="28"/>
          <w:szCs w:val="28"/>
        </w:rPr>
        <w:t xml:space="preserve"> трудоспособное население.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>На территории сельского поселения проживают</w:t>
      </w:r>
      <w:proofErr w:type="gramStart"/>
      <w:r w:rsidRPr="00C53C78">
        <w:rPr>
          <w:sz w:val="28"/>
          <w:szCs w:val="28"/>
        </w:rPr>
        <w:t xml:space="preserve"> :</w:t>
      </w:r>
      <w:proofErr w:type="gramEnd"/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>-Участники боевых действий в Афганистане и на Кавказе –  6   чел.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>-Ветераны  трудового фронта –   42  чел.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 xml:space="preserve">-Вдовы  умерших участников ВОВ—  0 чел., 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 xml:space="preserve">-Репрессированные—   1 </w:t>
      </w:r>
    </w:p>
    <w:p w:rsidR="00A33FD1" w:rsidRPr="00C53C78" w:rsidRDefault="00A33FD1" w:rsidP="00A33FD1">
      <w:pPr>
        <w:spacing w:after="0"/>
        <w:jc w:val="both"/>
        <w:rPr>
          <w:sz w:val="28"/>
          <w:szCs w:val="28"/>
        </w:rPr>
      </w:pPr>
      <w:r w:rsidRPr="00C53C78">
        <w:rPr>
          <w:sz w:val="28"/>
          <w:szCs w:val="28"/>
        </w:rPr>
        <w:t xml:space="preserve"> -Многодетные  семьи с несовершеннолетними детьми— 1 чел</w:t>
      </w:r>
    </w:p>
    <w:p w:rsidR="00A33FD1" w:rsidRPr="00C53C78" w:rsidRDefault="00A33FD1" w:rsidP="00A33FD1">
      <w:pPr>
        <w:spacing w:after="0"/>
        <w:jc w:val="both"/>
        <w:rPr>
          <w:color w:val="FF0000"/>
          <w:sz w:val="28"/>
          <w:szCs w:val="28"/>
        </w:rPr>
      </w:pPr>
      <w:r w:rsidRPr="00C53C78">
        <w:rPr>
          <w:sz w:val="28"/>
          <w:szCs w:val="28"/>
        </w:rPr>
        <w:t xml:space="preserve"> В 2017 году умерло    13    челове</w:t>
      </w:r>
      <w:proofErr w:type="gramStart"/>
      <w:r w:rsidRPr="00C53C78">
        <w:rPr>
          <w:sz w:val="28"/>
          <w:szCs w:val="28"/>
        </w:rPr>
        <w:t>к(</w:t>
      </w:r>
      <w:proofErr w:type="gramEnd"/>
      <w:r w:rsidRPr="00C53C78">
        <w:rPr>
          <w:sz w:val="28"/>
          <w:szCs w:val="28"/>
        </w:rPr>
        <w:t xml:space="preserve">больше 5 человек)      5   женщин,   8    мужчин  ,а родилось   1  ребенок, из них  –    0 мальчика,1 девочка . </w:t>
      </w:r>
      <w:r w:rsidRPr="007060DC">
        <w:rPr>
          <w:rFonts w:eastAsia="Times New Roman"/>
          <w:sz w:val="28"/>
          <w:szCs w:val="28"/>
          <w:lang w:eastAsia="ar-SA"/>
        </w:rPr>
        <w:t>Демографическая ситуация в сельском поселении так же, как в целом по России, характеризуется снижением численности населения по причине естественной  убыли населения.</w:t>
      </w:r>
    </w:p>
    <w:p w:rsidR="00A33FD1" w:rsidRPr="007060DC" w:rsidRDefault="00A33FD1" w:rsidP="00A33FD1">
      <w:pPr>
        <w:spacing w:after="0" w:line="240" w:lineRule="auto"/>
        <w:jc w:val="both"/>
        <w:rPr>
          <w:sz w:val="28"/>
          <w:szCs w:val="28"/>
        </w:rPr>
      </w:pPr>
      <w:r w:rsidRPr="007060DC">
        <w:rPr>
          <w:sz w:val="28"/>
          <w:szCs w:val="28"/>
        </w:rPr>
        <w:t>Думаю всем понятно</w:t>
      </w:r>
      <w:proofErr w:type="gramStart"/>
      <w:r w:rsidRPr="007060DC">
        <w:rPr>
          <w:sz w:val="28"/>
          <w:szCs w:val="28"/>
        </w:rPr>
        <w:t xml:space="preserve"> ,</w:t>
      </w:r>
      <w:proofErr w:type="gramEnd"/>
      <w:r w:rsidRPr="007060DC">
        <w:rPr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вопросом просто выживания, но количество скота в частном секторе с каждым годом  уменьшается.  </w:t>
      </w:r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sz w:val="28"/>
          <w:szCs w:val="28"/>
        </w:rPr>
        <w:t xml:space="preserve"> </w:t>
      </w:r>
      <w:proofErr w:type="spellStart"/>
      <w:r w:rsidRPr="00D50777">
        <w:rPr>
          <w:sz w:val="28"/>
          <w:szCs w:val="28"/>
        </w:rPr>
        <w:t>Крс</w:t>
      </w:r>
      <w:proofErr w:type="spellEnd"/>
      <w:r w:rsidRPr="00D50777">
        <w:rPr>
          <w:sz w:val="28"/>
          <w:szCs w:val="28"/>
        </w:rPr>
        <w:t xml:space="preserve"> —   3 </w:t>
      </w:r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sz w:val="28"/>
          <w:szCs w:val="28"/>
        </w:rPr>
        <w:t>овцы, козы— 65</w:t>
      </w:r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sz w:val="28"/>
          <w:szCs w:val="28"/>
        </w:rPr>
        <w:t>лошади— 1</w:t>
      </w:r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sz w:val="28"/>
          <w:szCs w:val="28"/>
        </w:rPr>
        <w:lastRenderedPageBreak/>
        <w:t>птица-  840</w:t>
      </w:r>
    </w:p>
    <w:p w:rsidR="00A33FD1" w:rsidRPr="007060DC" w:rsidRDefault="00A33FD1" w:rsidP="00A33FD1">
      <w:pPr>
        <w:spacing w:after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 xml:space="preserve">        В администрации ведется воинский учет военнообязанных граждан пребывающих в запасе  и граждан подлежащих призыву на военную службу в Вооруженных силах Российской Федерации</w:t>
      </w:r>
      <w:proofErr w:type="gramStart"/>
      <w:r w:rsidRPr="007060DC">
        <w:rPr>
          <w:sz w:val="28"/>
          <w:szCs w:val="28"/>
        </w:rPr>
        <w:t xml:space="preserve"> ,</w:t>
      </w:r>
      <w:proofErr w:type="gramEnd"/>
      <w:r w:rsidRPr="007060DC">
        <w:rPr>
          <w:sz w:val="28"/>
          <w:szCs w:val="28"/>
        </w:rPr>
        <w:t xml:space="preserve"> ведется он  в соответствии с требованиями Закона РФ «О воинской обязанности и военной службе», Положением о воинском учете, инструкции.</w:t>
      </w:r>
    </w:p>
    <w:p w:rsidR="00A33FD1" w:rsidRPr="007060DC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sz w:val="28"/>
          <w:szCs w:val="28"/>
        </w:rPr>
        <w:t>На общем воинском учете состоит    90   человек, из них   7   женщин</w:t>
      </w:r>
      <w:proofErr w:type="gramStart"/>
      <w:r w:rsidRPr="00D50777">
        <w:rPr>
          <w:sz w:val="28"/>
          <w:szCs w:val="28"/>
        </w:rPr>
        <w:t xml:space="preserve">  .</w:t>
      </w:r>
      <w:proofErr w:type="gramEnd"/>
      <w:r w:rsidRPr="00D50777"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 xml:space="preserve">Основные направления деятельности администрации за отчетный период строились в соответствии с Уставом </w:t>
      </w:r>
      <w:proofErr w:type="spellStart"/>
      <w:r w:rsidRPr="007060DC">
        <w:rPr>
          <w:sz w:val="28"/>
          <w:szCs w:val="28"/>
        </w:rPr>
        <w:t>Ибердусского</w:t>
      </w:r>
      <w:proofErr w:type="spellEnd"/>
      <w:r w:rsidRPr="007060DC">
        <w:rPr>
          <w:sz w:val="28"/>
          <w:szCs w:val="28"/>
        </w:rPr>
        <w:t xml:space="preserve"> сельского поселения.</w:t>
      </w:r>
    </w:p>
    <w:p w:rsidR="00A33FD1" w:rsidRPr="007060DC" w:rsidRDefault="00A33FD1" w:rsidP="00A33FD1">
      <w:pPr>
        <w:spacing w:after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 xml:space="preserve">       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b/>
          <w:sz w:val="28"/>
          <w:szCs w:val="28"/>
        </w:rPr>
        <w:t xml:space="preserve">    Освещение</w:t>
      </w:r>
      <w:r w:rsidRPr="00D50777">
        <w:rPr>
          <w:i/>
          <w:sz w:val="28"/>
          <w:szCs w:val="28"/>
        </w:rPr>
        <w:t xml:space="preserve"> </w:t>
      </w:r>
      <w:r w:rsidRPr="00D50777">
        <w:rPr>
          <w:sz w:val="28"/>
          <w:szCs w:val="28"/>
        </w:rPr>
        <w:t>произведена работа по ремонту  уличных фонарей</w:t>
      </w:r>
      <w:proofErr w:type="gramStart"/>
      <w:r w:rsidRPr="00D50777">
        <w:rPr>
          <w:sz w:val="28"/>
          <w:szCs w:val="28"/>
        </w:rPr>
        <w:t xml:space="preserve"> ,</w:t>
      </w:r>
      <w:proofErr w:type="gramEnd"/>
      <w:r w:rsidRPr="00D50777">
        <w:rPr>
          <w:sz w:val="28"/>
          <w:szCs w:val="28"/>
        </w:rPr>
        <w:t xml:space="preserve"> а именно      в    уличных фонарях произведена замена лампочек накаливания , поменяны   фотореле. В настоящее время на 1 фонарь в  селе </w:t>
      </w:r>
      <w:proofErr w:type="spellStart"/>
      <w:r w:rsidRPr="00D50777">
        <w:rPr>
          <w:sz w:val="28"/>
          <w:szCs w:val="28"/>
        </w:rPr>
        <w:t>Ибердус</w:t>
      </w:r>
      <w:proofErr w:type="spellEnd"/>
      <w:r w:rsidRPr="00D50777">
        <w:rPr>
          <w:sz w:val="28"/>
          <w:szCs w:val="28"/>
        </w:rPr>
        <w:t xml:space="preserve"> опять пришел  в негодность</w:t>
      </w:r>
      <w:proofErr w:type="gramStart"/>
      <w:r w:rsidRPr="00D50777">
        <w:rPr>
          <w:sz w:val="28"/>
          <w:szCs w:val="28"/>
        </w:rPr>
        <w:t xml:space="preserve"> .</w:t>
      </w:r>
      <w:proofErr w:type="gramEnd"/>
    </w:p>
    <w:p w:rsidR="00A33FD1" w:rsidRPr="00D50777" w:rsidRDefault="00A33FD1" w:rsidP="00A33FD1">
      <w:pPr>
        <w:spacing w:after="0"/>
        <w:jc w:val="both"/>
        <w:rPr>
          <w:sz w:val="28"/>
          <w:szCs w:val="28"/>
        </w:rPr>
      </w:pPr>
      <w:r w:rsidRPr="00D50777">
        <w:rPr>
          <w:b/>
          <w:sz w:val="28"/>
          <w:szCs w:val="28"/>
        </w:rPr>
        <w:t xml:space="preserve">    Дорожная деятельность</w:t>
      </w:r>
      <w:r w:rsidRPr="00D50777">
        <w:rPr>
          <w:i/>
          <w:sz w:val="28"/>
          <w:szCs w:val="28"/>
        </w:rPr>
        <w:t xml:space="preserve"> </w:t>
      </w:r>
      <w:r w:rsidRPr="00D50777">
        <w:rPr>
          <w:sz w:val="28"/>
          <w:szCs w:val="28"/>
        </w:rPr>
        <w:t>Общая протяженность дорог</w:t>
      </w:r>
      <w:r w:rsidRPr="00D50777">
        <w:rPr>
          <w:i/>
          <w:sz w:val="28"/>
          <w:szCs w:val="28"/>
        </w:rPr>
        <w:t xml:space="preserve"> </w:t>
      </w:r>
      <w:r w:rsidRPr="00D50777">
        <w:rPr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A33FD1" w:rsidRPr="007060DC" w:rsidRDefault="00A33FD1" w:rsidP="00A33FD1">
      <w:pPr>
        <w:spacing w:after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>К дорожной деятельности относится зимнее и летнее содержание  дорог. На чистку дорог в зимнее время  мы заключили контракт с ООО  «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 xml:space="preserve">». </w:t>
      </w:r>
    </w:p>
    <w:p w:rsidR="00A33FD1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b/>
          <w:sz w:val="28"/>
          <w:szCs w:val="28"/>
        </w:rPr>
        <w:t>Благоустройство поселения</w:t>
      </w:r>
    </w:p>
    <w:p w:rsidR="00A33FD1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sz w:val="28"/>
          <w:szCs w:val="28"/>
        </w:rPr>
        <w:t>Одним из основных направлений работы администрации поселения является благоустройств</w:t>
      </w:r>
      <w:proofErr w:type="gramStart"/>
      <w:r w:rsidRPr="007060DC">
        <w:rPr>
          <w:sz w:val="28"/>
          <w:szCs w:val="28"/>
        </w:rPr>
        <w:t>о–</w:t>
      </w:r>
      <w:proofErr w:type="gramEnd"/>
      <w:r w:rsidRPr="007060DC">
        <w:rPr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 человека.</w:t>
      </w:r>
    </w:p>
    <w:p w:rsidR="00A33FD1" w:rsidRPr="006F6826" w:rsidRDefault="00A33FD1" w:rsidP="00A33F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1E19">
        <w:rPr>
          <w:rFonts w:eastAsiaTheme="minorHAnsi"/>
          <w:sz w:val="28"/>
          <w:szCs w:val="28"/>
        </w:rPr>
        <w:t xml:space="preserve">Несмотря на положительную динамику в сфере благоустройства, у нас еще много проблем в этой сфере. С одной стороны, конечно, легко указать (ткнуть пальцем) на кем-то брошенную бумажку или бутылку, </w:t>
      </w:r>
      <w:proofErr w:type="spellStart"/>
      <w:proofErr w:type="gramStart"/>
      <w:r w:rsidRPr="00751E19">
        <w:rPr>
          <w:rFonts w:eastAsiaTheme="minorHAnsi"/>
          <w:sz w:val="28"/>
          <w:szCs w:val="28"/>
        </w:rPr>
        <w:t>сфотографи</w:t>
      </w:r>
      <w:r>
        <w:rPr>
          <w:rFonts w:eastAsiaTheme="minorHAnsi"/>
          <w:sz w:val="28"/>
          <w:szCs w:val="28"/>
        </w:rPr>
        <w:t>-</w:t>
      </w:r>
      <w:r w:rsidRPr="00751E19">
        <w:rPr>
          <w:rFonts w:eastAsiaTheme="minorHAnsi"/>
          <w:sz w:val="28"/>
          <w:szCs w:val="28"/>
        </w:rPr>
        <w:t>ровать</w:t>
      </w:r>
      <w:proofErr w:type="spellEnd"/>
      <w:proofErr w:type="gramEnd"/>
      <w:r w:rsidRPr="00751E19">
        <w:rPr>
          <w:rFonts w:eastAsiaTheme="minorHAnsi"/>
          <w:sz w:val="28"/>
          <w:szCs w:val="28"/>
        </w:rPr>
        <w:t xml:space="preserve"> плохую дорогу или фасад </w:t>
      </w:r>
      <w:r>
        <w:rPr>
          <w:rFonts w:eastAsiaTheme="minorHAnsi"/>
          <w:sz w:val="28"/>
          <w:szCs w:val="28"/>
        </w:rPr>
        <w:t>дома</w:t>
      </w:r>
      <w:r w:rsidRPr="00751E19">
        <w:rPr>
          <w:rFonts w:eastAsiaTheme="minorHAnsi"/>
          <w:sz w:val="28"/>
          <w:szCs w:val="28"/>
        </w:rPr>
        <w:t>, написать жалобу Главе района   и говорить, что все у нас плохо. Другое дело, когда идет анализ, а чего же у нас больше: хорошего или плохого? Где мы живем? В разрушенном населенном пункте или селе, которое способно развиваться, «залечивать свои раны» и подниматься на более высокий уровень развития? Мы готовы к диалогу</w:t>
      </w:r>
      <w:r>
        <w:rPr>
          <w:rFonts w:eastAsiaTheme="minorHAnsi"/>
          <w:sz w:val="28"/>
          <w:szCs w:val="28"/>
        </w:rPr>
        <w:t>,</w:t>
      </w:r>
      <w:r w:rsidRPr="00751E1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</w:t>
      </w:r>
      <w:r w:rsidRPr="00751E19">
        <w:rPr>
          <w:rFonts w:eastAsiaTheme="minorHAnsi"/>
          <w:sz w:val="28"/>
          <w:szCs w:val="28"/>
        </w:rPr>
        <w:t xml:space="preserve">ы – это Администрация и Совет депутатов сельского поселения.     Хочется, чтобы все живущие в </w:t>
      </w:r>
      <w:proofErr w:type="spellStart"/>
      <w:r w:rsidRPr="00751E19">
        <w:rPr>
          <w:rFonts w:eastAsiaTheme="minorHAnsi"/>
          <w:sz w:val="28"/>
          <w:szCs w:val="28"/>
        </w:rPr>
        <w:t>Ибердусском</w:t>
      </w:r>
      <w:proofErr w:type="spellEnd"/>
      <w:r w:rsidRPr="00751E19">
        <w:rPr>
          <w:rFonts w:eastAsiaTheme="minorHAnsi"/>
          <w:sz w:val="28"/>
          <w:szCs w:val="28"/>
        </w:rPr>
        <w:t xml:space="preserve">  сельском поселении понимали, что все зависит от нас самих.   Пусть каждый из нас сделает хоть немного хорошего, внесет свой посильный вклад в развитие поселения, и всем нам станет жить лучше и комфортнее</w:t>
      </w:r>
      <w:proofErr w:type="gramStart"/>
      <w:r w:rsidRPr="00751E19">
        <w:rPr>
          <w:rFonts w:eastAsiaTheme="minorHAnsi"/>
          <w:sz w:val="28"/>
          <w:szCs w:val="28"/>
        </w:rPr>
        <w:t xml:space="preserve"> .</w:t>
      </w:r>
      <w:proofErr w:type="gramEnd"/>
      <w:r w:rsidRPr="00751E19">
        <w:rPr>
          <w:rFonts w:eastAsiaTheme="minorHAnsi"/>
          <w:sz w:val="28"/>
          <w:szCs w:val="28"/>
        </w:rPr>
        <w:t>Огорчает другое, что у нас еще достаточно иждивенцев - уклонистов и противников чистоты, порядка и благоустройства</w:t>
      </w:r>
      <w:r w:rsidRPr="00751E19">
        <w:rPr>
          <w:rFonts w:eastAsiaTheme="minorHAnsi"/>
        </w:rPr>
        <w:t>.</w:t>
      </w:r>
      <w:r w:rsidRPr="00751E19">
        <w:rPr>
          <w:sz w:val="28"/>
          <w:szCs w:val="28"/>
        </w:rPr>
        <w:t xml:space="preserve"> Мусор  все так</w:t>
      </w:r>
      <w:r>
        <w:rPr>
          <w:sz w:val="28"/>
          <w:szCs w:val="28"/>
        </w:rPr>
        <w:t xml:space="preserve"> же продолжают </w:t>
      </w:r>
      <w:r w:rsidRPr="007060DC">
        <w:rPr>
          <w:sz w:val="28"/>
          <w:szCs w:val="28"/>
        </w:rPr>
        <w:t>вывоз</w:t>
      </w:r>
      <w:r>
        <w:rPr>
          <w:sz w:val="28"/>
          <w:szCs w:val="28"/>
        </w:rPr>
        <w:t>и</w:t>
      </w:r>
      <w:r w:rsidRPr="007060DC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7060DC">
        <w:rPr>
          <w:sz w:val="28"/>
          <w:szCs w:val="28"/>
        </w:rPr>
        <w:t xml:space="preserve"> на обочины дорог, в лесополосы, организуют свалки</w:t>
      </w:r>
      <w:proofErr w:type="gramStart"/>
      <w:r w:rsidRPr="007060DC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Главное подальше от своего дома.</w:t>
      </w:r>
    </w:p>
    <w:p w:rsidR="00A33FD1" w:rsidRPr="00A33FD1" w:rsidRDefault="00A33FD1" w:rsidP="00A33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60DC">
        <w:rPr>
          <w:sz w:val="28"/>
          <w:szCs w:val="28"/>
        </w:rPr>
        <w:lastRenderedPageBreak/>
        <w:t xml:space="preserve">На территории нашего муниципального образования функционируют 2  </w:t>
      </w:r>
      <w:proofErr w:type="spellStart"/>
      <w:r w:rsidRPr="007060DC">
        <w:rPr>
          <w:sz w:val="28"/>
          <w:szCs w:val="28"/>
        </w:rPr>
        <w:t>ФАПа</w:t>
      </w:r>
      <w:proofErr w:type="spellEnd"/>
      <w:r w:rsidRPr="007060DC">
        <w:rPr>
          <w:sz w:val="28"/>
          <w:szCs w:val="28"/>
        </w:rPr>
        <w:t xml:space="preserve">,  </w:t>
      </w:r>
      <w:proofErr w:type="spellStart"/>
      <w:r w:rsidRPr="007060DC">
        <w:rPr>
          <w:sz w:val="28"/>
          <w:szCs w:val="28"/>
        </w:rPr>
        <w:t>Ибердусская</w:t>
      </w:r>
      <w:proofErr w:type="spellEnd"/>
      <w:r w:rsidRPr="007060DC">
        <w:rPr>
          <w:sz w:val="28"/>
          <w:szCs w:val="28"/>
        </w:rPr>
        <w:t xml:space="preserve"> основная общеобразовательная  школа  в комплексе с детским  садом,       библиотека, сельский клуб,</w:t>
      </w:r>
      <w:r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>почтовое отделение, 2магазина, ООО «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ОО «Вязы», местная религиозная организация  «Приход </w:t>
      </w:r>
      <w:proofErr w:type="spellStart"/>
      <w:r>
        <w:rPr>
          <w:sz w:val="28"/>
          <w:szCs w:val="28"/>
        </w:rPr>
        <w:t>Иоанно</w:t>
      </w:r>
      <w:proofErr w:type="spellEnd"/>
      <w:r>
        <w:rPr>
          <w:sz w:val="28"/>
          <w:szCs w:val="28"/>
        </w:rPr>
        <w:t>-Предтеченской церкви»</w:t>
      </w:r>
      <w:r w:rsidRPr="007060DC">
        <w:rPr>
          <w:sz w:val="28"/>
          <w:szCs w:val="28"/>
        </w:rPr>
        <w:t xml:space="preserve"> </w:t>
      </w:r>
      <w:r>
        <w:rPr>
          <w:sz w:val="28"/>
          <w:szCs w:val="28"/>
        </w:rPr>
        <w:t>,ООО «Доброе поле», ООО «Гусь-Кирпичный»,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«Алекс»,4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,3 КФХ.</w:t>
      </w:r>
      <w:r w:rsidRPr="007060D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060DC">
        <w:rPr>
          <w:sz w:val="28"/>
          <w:szCs w:val="28"/>
        </w:rPr>
        <w:t xml:space="preserve">ачну с </w:t>
      </w:r>
      <w:proofErr w:type="spellStart"/>
      <w:r w:rsidRPr="007060DC">
        <w:rPr>
          <w:sz w:val="28"/>
          <w:szCs w:val="28"/>
        </w:rPr>
        <w:t>ФАПов</w:t>
      </w:r>
      <w:proofErr w:type="spellEnd"/>
      <w:r w:rsidRPr="007060DC">
        <w:rPr>
          <w:sz w:val="28"/>
          <w:szCs w:val="28"/>
        </w:rPr>
        <w:t xml:space="preserve">. 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   Работа </w:t>
      </w:r>
      <w:proofErr w:type="spellStart"/>
      <w:r w:rsidRPr="007060DC">
        <w:rPr>
          <w:sz w:val="28"/>
          <w:szCs w:val="28"/>
        </w:rPr>
        <w:t>ФАП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 xml:space="preserve"> строится по графику. Медицинская помощь населению оказывается при амбулаторном лечении, при посещении на дому и подворном обходе.</w:t>
      </w:r>
      <w:r>
        <w:rPr>
          <w:sz w:val="28"/>
          <w:szCs w:val="28"/>
        </w:rPr>
        <w:t xml:space="preserve">                          </w:t>
      </w:r>
      <w:r w:rsidRPr="007060DC">
        <w:rPr>
          <w:sz w:val="28"/>
          <w:szCs w:val="28"/>
        </w:rPr>
        <w:t xml:space="preserve"> В образовательное пространство нашего поселения входят школа и детский сад. С чего начинается жизнь человека: она начинается с детства, в нашем случае, с детского сада, куда с удовольствием ходит </w:t>
      </w:r>
      <w:r>
        <w:rPr>
          <w:color w:val="FF0000"/>
          <w:sz w:val="28"/>
          <w:szCs w:val="28"/>
        </w:rPr>
        <w:t xml:space="preserve"> </w:t>
      </w:r>
      <w:r w:rsidRPr="00A33FD1">
        <w:rPr>
          <w:sz w:val="28"/>
          <w:szCs w:val="28"/>
        </w:rPr>
        <w:t xml:space="preserve">7 </w:t>
      </w:r>
      <w:r w:rsidRPr="00A33FD1">
        <w:rPr>
          <w:sz w:val="28"/>
          <w:szCs w:val="28"/>
        </w:rPr>
        <w:t xml:space="preserve"> детишек </w:t>
      </w:r>
      <w:r w:rsidRPr="007060DC">
        <w:rPr>
          <w:sz w:val="28"/>
          <w:szCs w:val="28"/>
        </w:rPr>
        <w:t xml:space="preserve">нашего поселения. Где работают опытные воспитатели. Здесь для самых маленьких наших жителей есть все условия, чтобы расти и полноценно развиваться. Образовательную деятельность осуществляет педагогический коллектив </w:t>
      </w:r>
      <w:r w:rsidRPr="00A33FD1">
        <w:rPr>
          <w:sz w:val="28"/>
          <w:szCs w:val="28"/>
        </w:rPr>
        <w:t xml:space="preserve">из </w:t>
      </w:r>
      <w:r w:rsidRPr="00A33FD1">
        <w:rPr>
          <w:sz w:val="28"/>
          <w:szCs w:val="28"/>
        </w:rPr>
        <w:t>9</w:t>
      </w:r>
      <w:r w:rsidRPr="00A33FD1">
        <w:rPr>
          <w:sz w:val="28"/>
          <w:szCs w:val="28"/>
        </w:rPr>
        <w:t xml:space="preserve"> учителей, обслуживание осуществляют </w:t>
      </w:r>
      <w:r w:rsidRPr="00A33FD1">
        <w:rPr>
          <w:sz w:val="28"/>
          <w:szCs w:val="28"/>
        </w:rPr>
        <w:t xml:space="preserve">  8 </w:t>
      </w:r>
      <w:r w:rsidRPr="00A33FD1">
        <w:rPr>
          <w:sz w:val="28"/>
          <w:szCs w:val="28"/>
        </w:rPr>
        <w:t xml:space="preserve">человек. Школу посещают    учащихся.  </w:t>
      </w:r>
    </w:p>
    <w:p w:rsidR="00A33FD1" w:rsidRPr="007060DC" w:rsidRDefault="00A33FD1" w:rsidP="00A33F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060DC">
        <w:rPr>
          <w:sz w:val="28"/>
          <w:szCs w:val="28"/>
        </w:rPr>
        <w:t xml:space="preserve">     15 июля 2017 года открылся </w:t>
      </w:r>
      <w:proofErr w:type="spellStart"/>
      <w:r w:rsidRPr="007060DC">
        <w:rPr>
          <w:sz w:val="28"/>
          <w:szCs w:val="28"/>
        </w:rPr>
        <w:t>Ибердусский</w:t>
      </w:r>
      <w:proofErr w:type="spellEnd"/>
      <w:r w:rsidRPr="007060DC">
        <w:rPr>
          <w:sz w:val="28"/>
          <w:szCs w:val="28"/>
        </w:rPr>
        <w:t xml:space="preserve"> сельский клуб</w:t>
      </w:r>
      <w:proofErr w:type="gramStart"/>
      <w:r w:rsidRPr="007060DC">
        <w:rPr>
          <w:sz w:val="28"/>
          <w:szCs w:val="28"/>
        </w:rPr>
        <w:t xml:space="preserve"> .</w:t>
      </w:r>
      <w:proofErr w:type="gramEnd"/>
      <w:r w:rsidRPr="007060DC">
        <w:rPr>
          <w:sz w:val="28"/>
          <w:szCs w:val="28"/>
        </w:rPr>
        <w:t xml:space="preserve">  Отдел культуры взял закрывшийся магазин    в аренду под клуб.</w:t>
      </w:r>
      <w:r w:rsidRPr="007060DC">
        <w:rPr>
          <w:b/>
          <w:sz w:val="28"/>
          <w:szCs w:val="28"/>
        </w:rPr>
        <w:t xml:space="preserve"> </w:t>
      </w:r>
      <w:r w:rsidRPr="007060DC">
        <w:rPr>
          <w:sz w:val="28"/>
          <w:szCs w:val="28"/>
        </w:rPr>
        <w:t>Зданию был  необходим ремонт.  Ремонт делали своими силами,</w:t>
      </w:r>
      <w:r>
        <w:rPr>
          <w:sz w:val="28"/>
          <w:szCs w:val="28"/>
        </w:rPr>
        <w:t xml:space="preserve"> без выделенных средств,</w:t>
      </w:r>
      <w:r w:rsidRPr="007060DC">
        <w:rPr>
          <w:sz w:val="28"/>
          <w:szCs w:val="28"/>
        </w:rPr>
        <w:t xml:space="preserve"> много сил и умений вложили в ремонт здания активные молодые люди села</w:t>
      </w:r>
      <w:proofErr w:type="gramStart"/>
      <w:r w:rsidRPr="007060D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060DC">
        <w:rPr>
          <w:sz w:val="28"/>
          <w:szCs w:val="28"/>
        </w:rPr>
        <w:t>оказывалась спонсорская помощь ,не отказывает никогда в помощи Генеральный директор ООО «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 xml:space="preserve">» </w:t>
      </w:r>
      <w:proofErr w:type="spellStart"/>
      <w:r w:rsidRPr="007060DC">
        <w:rPr>
          <w:sz w:val="28"/>
          <w:szCs w:val="28"/>
        </w:rPr>
        <w:t>Дагадин</w:t>
      </w:r>
      <w:proofErr w:type="spellEnd"/>
      <w:r w:rsidRPr="007060DC">
        <w:rPr>
          <w:sz w:val="28"/>
          <w:szCs w:val="28"/>
        </w:rPr>
        <w:t xml:space="preserve"> Алексей Анатольевич.  </w:t>
      </w:r>
    </w:p>
    <w:p w:rsidR="00A33FD1" w:rsidRPr="006A7587" w:rsidRDefault="00A33FD1" w:rsidP="00A33F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060DC">
        <w:rPr>
          <w:sz w:val="28"/>
          <w:szCs w:val="28"/>
        </w:rPr>
        <w:t xml:space="preserve">Теперь есть место, где много времени проводят дети и молодежь </w:t>
      </w:r>
      <w:r>
        <w:rPr>
          <w:sz w:val="28"/>
          <w:szCs w:val="28"/>
        </w:rPr>
        <w:t xml:space="preserve"> </w:t>
      </w:r>
    </w:p>
    <w:p w:rsidR="00A33FD1" w:rsidRPr="007060DC" w:rsidRDefault="00A33FD1" w:rsidP="00A33F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 xml:space="preserve">Библиотечное обслуживание населения производится силами УК и туризма администрации </w:t>
      </w:r>
      <w:proofErr w:type="spellStart"/>
      <w:r w:rsidRPr="007060DC">
        <w:rPr>
          <w:sz w:val="28"/>
          <w:szCs w:val="28"/>
        </w:rPr>
        <w:t>Касимовского</w:t>
      </w:r>
      <w:proofErr w:type="spellEnd"/>
      <w:r w:rsidRPr="007060DC">
        <w:rPr>
          <w:sz w:val="28"/>
          <w:szCs w:val="28"/>
        </w:rPr>
        <w:t xml:space="preserve"> района, в структуру которого входит библиотека с. 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 xml:space="preserve">.  Без работника библиотеки не проводится ни одно культурное мероприятие в селе 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 xml:space="preserve">. Она работает в тесном контакте с администрацией </w:t>
      </w:r>
      <w:proofErr w:type="spellStart"/>
      <w:r w:rsidRPr="007060DC">
        <w:rPr>
          <w:sz w:val="28"/>
          <w:szCs w:val="28"/>
        </w:rPr>
        <w:t>Ибердусского</w:t>
      </w:r>
      <w:proofErr w:type="spellEnd"/>
      <w:r w:rsidRPr="007060DC">
        <w:rPr>
          <w:sz w:val="28"/>
          <w:szCs w:val="28"/>
        </w:rPr>
        <w:t xml:space="preserve"> сельского поселения, </w:t>
      </w:r>
      <w:proofErr w:type="spellStart"/>
      <w:r w:rsidRPr="007060DC">
        <w:rPr>
          <w:sz w:val="28"/>
          <w:szCs w:val="28"/>
        </w:rPr>
        <w:t>Ибердусской</w:t>
      </w:r>
      <w:proofErr w:type="spellEnd"/>
      <w:r w:rsidRPr="007060DC">
        <w:rPr>
          <w:sz w:val="28"/>
          <w:szCs w:val="28"/>
        </w:rPr>
        <w:t xml:space="preserve">  ООШ, детским садом</w:t>
      </w:r>
      <w:proofErr w:type="gramStart"/>
      <w:r w:rsidRPr="007060DC">
        <w:rPr>
          <w:sz w:val="28"/>
          <w:szCs w:val="28"/>
        </w:rPr>
        <w:t xml:space="preserve"> ,</w:t>
      </w:r>
      <w:proofErr w:type="gramEnd"/>
      <w:r w:rsidRPr="007060DC">
        <w:rPr>
          <w:sz w:val="28"/>
          <w:szCs w:val="28"/>
        </w:rPr>
        <w:t xml:space="preserve">а теперь и с сельским клубом </w:t>
      </w:r>
    </w:p>
    <w:p w:rsidR="00A33FD1" w:rsidRPr="007060DC" w:rsidRDefault="00A33FD1" w:rsidP="00A33F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 xml:space="preserve">  С верой в будущее живет   руководитель  нашег</w:t>
      </w:r>
      <w:proofErr w:type="gramStart"/>
      <w:r w:rsidRPr="007060DC">
        <w:rPr>
          <w:sz w:val="28"/>
          <w:szCs w:val="28"/>
        </w:rPr>
        <w:t>о ООО</w:t>
      </w:r>
      <w:proofErr w:type="gramEnd"/>
      <w:r w:rsidRPr="007060DC">
        <w:rPr>
          <w:sz w:val="28"/>
          <w:szCs w:val="28"/>
        </w:rPr>
        <w:t xml:space="preserve"> «</w:t>
      </w:r>
      <w:proofErr w:type="spellStart"/>
      <w:r w:rsidRPr="007060DC">
        <w:rPr>
          <w:sz w:val="28"/>
          <w:szCs w:val="28"/>
        </w:rPr>
        <w:t>Ибердус</w:t>
      </w:r>
      <w:proofErr w:type="spellEnd"/>
      <w:r w:rsidRPr="007060DC">
        <w:rPr>
          <w:sz w:val="28"/>
          <w:szCs w:val="28"/>
        </w:rPr>
        <w:t>». Стабильное развитие этого хозяйства обеспечивает занятость населения и поступление налогов в бюджет сельского поселения. Сельскохозяйственному  предприятию очень тяжело сейчас, но большое им спасибо за хорошую работу и за поддержку  во всех начинаниях  в нашем поселении.</w:t>
      </w:r>
      <w:r w:rsidRPr="007060DC">
        <w:rPr>
          <w:b/>
          <w:sz w:val="28"/>
          <w:szCs w:val="28"/>
        </w:rPr>
        <w:t xml:space="preserve"> </w:t>
      </w:r>
    </w:p>
    <w:p w:rsidR="00A33FD1" w:rsidRPr="007060DC" w:rsidRDefault="00A33FD1" w:rsidP="00A33FD1">
      <w:pPr>
        <w:spacing w:after="0"/>
        <w:rPr>
          <w:sz w:val="28"/>
          <w:szCs w:val="28"/>
        </w:rPr>
      </w:pPr>
      <w:r w:rsidRPr="007060DC">
        <w:rPr>
          <w:sz w:val="28"/>
          <w:szCs w:val="28"/>
        </w:rPr>
        <w:t xml:space="preserve"> </w:t>
      </w:r>
      <w:r w:rsidRPr="007060DC">
        <w:rPr>
          <w:b/>
          <w:sz w:val="28"/>
          <w:szCs w:val="28"/>
        </w:rPr>
        <w:t>В рамках решения вопросов водоснабжения</w:t>
      </w:r>
      <w:r w:rsidRPr="007060DC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7060DC">
        <w:rPr>
          <w:sz w:val="28"/>
          <w:szCs w:val="28"/>
        </w:rPr>
        <w:t xml:space="preserve">Вот уже несколько лет </w:t>
      </w:r>
      <w:r>
        <w:rPr>
          <w:sz w:val="28"/>
          <w:szCs w:val="28"/>
        </w:rPr>
        <w:t>услуги населению оказывает</w:t>
      </w:r>
      <w:r w:rsidRPr="00706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60DC">
        <w:rPr>
          <w:sz w:val="28"/>
          <w:szCs w:val="28"/>
        </w:rPr>
        <w:t xml:space="preserve"> МУ МЖКХ </w:t>
      </w:r>
      <w:proofErr w:type="gramStart"/>
      <w:r w:rsidRPr="007060DC">
        <w:rPr>
          <w:sz w:val="28"/>
          <w:szCs w:val="28"/>
        </w:rPr>
        <w:t>р</w:t>
      </w:r>
      <w:proofErr w:type="gramEnd"/>
      <w:r w:rsidRPr="007060DC">
        <w:rPr>
          <w:sz w:val="28"/>
          <w:szCs w:val="28"/>
        </w:rPr>
        <w:t xml:space="preserve">/п Гусь-Железный </w:t>
      </w:r>
      <w:r>
        <w:rPr>
          <w:sz w:val="28"/>
          <w:szCs w:val="28"/>
        </w:rPr>
        <w:t>.</w:t>
      </w:r>
    </w:p>
    <w:p w:rsidR="00A33FD1" w:rsidRPr="007060DC" w:rsidRDefault="00A33FD1" w:rsidP="00A33FD1">
      <w:pPr>
        <w:spacing w:after="0"/>
        <w:jc w:val="both"/>
        <w:rPr>
          <w:sz w:val="28"/>
          <w:szCs w:val="28"/>
        </w:rPr>
      </w:pPr>
      <w:r w:rsidRPr="007060DC">
        <w:rPr>
          <w:sz w:val="28"/>
          <w:szCs w:val="28"/>
        </w:rPr>
        <w:t xml:space="preserve"> </w:t>
      </w:r>
    </w:p>
    <w:p w:rsidR="00A33FD1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b/>
          <w:sz w:val="28"/>
          <w:szCs w:val="28"/>
        </w:rPr>
        <w:t xml:space="preserve">ГО и ЧС </w:t>
      </w:r>
    </w:p>
    <w:p w:rsidR="00A33FD1" w:rsidRPr="00751E19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sz w:val="28"/>
          <w:szCs w:val="28"/>
        </w:rPr>
        <w:lastRenderedPageBreak/>
        <w:t xml:space="preserve">Участие администрации  </w:t>
      </w:r>
      <w:proofErr w:type="spellStart"/>
      <w:r w:rsidRPr="007060DC">
        <w:rPr>
          <w:sz w:val="28"/>
          <w:szCs w:val="28"/>
        </w:rPr>
        <w:t>Ибердусского</w:t>
      </w:r>
      <w:proofErr w:type="spellEnd"/>
      <w:r w:rsidRPr="007060DC">
        <w:rPr>
          <w:sz w:val="28"/>
          <w:szCs w:val="28"/>
        </w:rPr>
        <w:t xml:space="preserve">  сельского поселения 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  <w:r>
        <w:rPr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</w:p>
    <w:p w:rsidR="00A33FD1" w:rsidRPr="00537DBA" w:rsidRDefault="00A33FD1" w:rsidP="00A33FD1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7060DC">
        <w:rPr>
          <w:rFonts w:eastAsia="Times New Roman"/>
          <w:color w:val="333333"/>
          <w:sz w:val="28"/>
          <w:szCs w:val="28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A33FD1" w:rsidRPr="007060DC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i/>
          <w:sz w:val="28"/>
          <w:szCs w:val="28"/>
        </w:rPr>
        <w:t xml:space="preserve"> </w:t>
      </w:r>
      <w:r w:rsidRPr="007060DC">
        <w:rPr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A33FD1" w:rsidRPr="007060DC" w:rsidRDefault="00A33FD1" w:rsidP="00A33FD1">
      <w:pPr>
        <w:jc w:val="both"/>
        <w:rPr>
          <w:sz w:val="28"/>
          <w:szCs w:val="28"/>
        </w:rPr>
      </w:pPr>
      <w:r w:rsidRPr="007060DC">
        <w:rPr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 w:rsidRPr="007060DC">
        <w:rPr>
          <w:sz w:val="28"/>
          <w:szCs w:val="28"/>
        </w:rPr>
        <w:t xml:space="preserve"> .</w:t>
      </w:r>
      <w:proofErr w:type="gramEnd"/>
      <w:r w:rsidRPr="007060DC">
        <w:rPr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дому, с доставкой пенсии. Жалоб на работу отделения связи не поступа</w:t>
      </w:r>
      <w:r>
        <w:rPr>
          <w:sz w:val="28"/>
          <w:szCs w:val="28"/>
        </w:rPr>
        <w:t>ет</w:t>
      </w:r>
      <w:r w:rsidRPr="007060DC">
        <w:rPr>
          <w:sz w:val="28"/>
          <w:szCs w:val="28"/>
        </w:rPr>
        <w:t xml:space="preserve">.                                                                                             </w:t>
      </w:r>
      <w:r w:rsidRPr="007060DC">
        <w:rPr>
          <w:b/>
          <w:i/>
          <w:sz w:val="28"/>
          <w:szCs w:val="28"/>
        </w:rPr>
        <w:t xml:space="preserve"> </w:t>
      </w:r>
      <w:r w:rsidRPr="007060DC">
        <w:rPr>
          <w:sz w:val="28"/>
          <w:szCs w:val="28"/>
        </w:rPr>
        <w:t xml:space="preserve">На территории поселения розничную торговлю осуществляют 2  </w:t>
      </w:r>
      <w:proofErr w:type="gramStart"/>
      <w:r w:rsidRPr="007060DC">
        <w:rPr>
          <w:sz w:val="28"/>
          <w:szCs w:val="28"/>
        </w:rPr>
        <w:t>стационарных</w:t>
      </w:r>
      <w:proofErr w:type="gramEnd"/>
      <w:r w:rsidRPr="007060DC">
        <w:rPr>
          <w:sz w:val="28"/>
          <w:szCs w:val="28"/>
        </w:rPr>
        <w:t xml:space="preserve"> магазина.   В магазинах постоянно соблюдается ассортиментный перечень товаров, всегда чисто и уютно.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торговли. Один день в пятницу магазином Алекс  осуществляется выездная торговля, которая обеспечивает снабжение населения,     товарами первой необходимости.</w:t>
      </w:r>
    </w:p>
    <w:p w:rsidR="00A33FD1" w:rsidRPr="007060DC" w:rsidRDefault="00A33FD1" w:rsidP="00A33FD1">
      <w:pPr>
        <w:spacing w:after="0"/>
        <w:jc w:val="both"/>
        <w:rPr>
          <w:b/>
          <w:sz w:val="28"/>
          <w:szCs w:val="28"/>
        </w:rPr>
      </w:pPr>
      <w:r w:rsidRPr="007060DC">
        <w:rPr>
          <w:b/>
          <w:sz w:val="28"/>
          <w:szCs w:val="28"/>
        </w:rPr>
        <w:t xml:space="preserve"> Бюджет</w:t>
      </w:r>
    </w:p>
    <w:p w:rsidR="00A33FD1" w:rsidRPr="004158DF" w:rsidRDefault="00A33FD1" w:rsidP="00A33FD1">
      <w:pPr>
        <w:spacing w:after="0"/>
        <w:jc w:val="both"/>
        <w:rPr>
          <w:sz w:val="28"/>
          <w:szCs w:val="28"/>
        </w:rPr>
      </w:pPr>
      <w:r w:rsidRPr="004158DF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 w:rsidRPr="004158DF">
        <w:rPr>
          <w:sz w:val="28"/>
          <w:szCs w:val="28"/>
        </w:rPr>
        <w:t>Ибердусского</w:t>
      </w:r>
      <w:proofErr w:type="spellEnd"/>
      <w:r w:rsidRPr="004158DF">
        <w:rPr>
          <w:sz w:val="28"/>
          <w:szCs w:val="28"/>
        </w:rPr>
        <w:t xml:space="preserve"> сельского поселения был сформирован, проверен и утвержден Советом депутатов бюджет  на 201</w:t>
      </w:r>
      <w:r>
        <w:rPr>
          <w:sz w:val="28"/>
          <w:szCs w:val="28"/>
        </w:rPr>
        <w:t>7</w:t>
      </w:r>
      <w:r w:rsidRPr="004158DF">
        <w:rPr>
          <w:sz w:val="28"/>
          <w:szCs w:val="28"/>
        </w:rPr>
        <w:t>год.</w:t>
      </w:r>
    </w:p>
    <w:p w:rsidR="00A33FD1" w:rsidRPr="004158DF" w:rsidRDefault="00A33FD1" w:rsidP="00A33FD1">
      <w:pPr>
        <w:spacing w:after="0"/>
        <w:jc w:val="both"/>
        <w:rPr>
          <w:sz w:val="28"/>
          <w:szCs w:val="28"/>
        </w:rPr>
      </w:pPr>
      <w:r w:rsidRPr="004158DF">
        <w:rPr>
          <w:sz w:val="28"/>
          <w:szCs w:val="28"/>
        </w:rPr>
        <w:t xml:space="preserve"> Бюджет у нас  небольшой, если  учитывать все наши желания и потребности сделать то</w:t>
      </w:r>
      <w:proofErr w:type="gramStart"/>
      <w:r w:rsidRPr="004158DF">
        <w:rPr>
          <w:sz w:val="28"/>
          <w:szCs w:val="28"/>
        </w:rPr>
        <w:t xml:space="preserve"> ,</w:t>
      </w:r>
      <w:proofErr w:type="gramEnd"/>
      <w:r w:rsidRPr="004158DF">
        <w:rPr>
          <w:sz w:val="28"/>
          <w:szCs w:val="28"/>
        </w:rPr>
        <w:t xml:space="preserve"> что хотелось бы.</w:t>
      </w:r>
    </w:p>
    <w:p w:rsidR="00A33FD1" w:rsidRPr="004158DF" w:rsidRDefault="00A33FD1" w:rsidP="00A33FD1">
      <w:pPr>
        <w:spacing w:after="0"/>
        <w:jc w:val="both"/>
        <w:rPr>
          <w:sz w:val="28"/>
          <w:szCs w:val="28"/>
        </w:rPr>
      </w:pPr>
      <w:r w:rsidRPr="004158DF">
        <w:rPr>
          <w:sz w:val="28"/>
          <w:szCs w:val="28"/>
        </w:rPr>
        <w:t>В отчетном году мы распорядились им следующим образом.</w:t>
      </w:r>
    </w:p>
    <w:p w:rsidR="00A33FD1" w:rsidRPr="004158DF" w:rsidRDefault="00A33FD1" w:rsidP="00A33FD1">
      <w:pPr>
        <w:jc w:val="both"/>
        <w:rPr>
          <w:b/>
          <w:sz w:val="28"/>
          <w:szCs w:val="28"/>
        </w:rPr>
      </w:pPr>
      <w:r w:rsidRPr="004158DF">
        <w:rPr>
          <w:b/>
          <w:sz w:val="28"/>
          <w:szCs w:val="28"/>
        </w:rPr>
        <w:t>Доходы- 1851400,04,80,было запланировано 1195224,66</w:t>
      </w:r>
    </w:p>
    <w:p w:rsidR="00A33FD1" w:rsidRPr="004158DF" w:rsidRDefault="00A33FD1" w:rsidP="00A33FD1">
      <w:pPr>
        <w:jc w:val="both"/>
        <w:rPr>
          <w:sz w:val="28"/>
          <w:szCs w:val="28"/>
        </w:rPr>
      </w:pPr>
      <w:r w:rsidRPr="004158DF">
        <w:rPr>
          <w:sz w:val="28"/>
          <w:szCs w:val="28"/>
        </w:rPr>
        <w:lastRenderedPageBreak/>
        <w:t>Дорожный фонд – 249999,64   рублей</w:t>
      </w:r>
      <w:proofErr w:type="gramStart"/>
      <w:r w:rsidRPr="004158DF">
        <w:rPr>
          <w:sz w:val="28"/>
          <w:szCs w:val="28"/>
        </w:rPr>
        <w:t xml:space="preserve"> ,</w:t>
      </w:r>
      <w:proofErr w:type="gramEnd"/>
      <w:r w:rsidRPr="004158DF">
        <w:rPr>
          <w:sz w:val="28"/>
          <w:szCs w:val="28"/>
        </w:rPr>
        <w:t>запланировано 232734,66</w:t>
      </w:r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>Налог на доходы физических лиц – 24879,30  рублей</w:t>
      </w:r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>Налогов на имущество—103586,77  рублей ,46420 рублей</w:t>
      </w:r>
    </w:p>
    <w:p w:rsidR="00A33FD1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 xml:space="preserve">Земельный налог физ. лиц—591128,42   рублей, запланировано 368000 </w:t>
      </w:r>
      <w:proofErr w:type="spellStart"/>
      <w:r w:rsidRPr="00654A6C">
        <w:rPr>
          <w:sz w:val="28"/>
          <w:szCs w:val="28"/>
        </w:rPr>
        <w:t>руб</w:t>
      </w:r>
      <w:proofErr w:type="spellEnd"/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 xml:space="preserve">Земельный налог </w:t>
      </w:r>
      <w:r>
        <w:rPr>
          <w:sz w:val="28"/>
          <w:szCs w:val="28"/>
        </w:rPr>
        <w:t>юр</w:t>
      </w:r>
      <w:r w:rsidRPr="00654A6C">
        <w:rPr>
          <w:sz w:val="28"/>
          <w:szCs w:val="28"/>
        </w:rPr>
        <w:t>. лиц—</w:t>
      </w:r>
      <w:r>
        <w:rPr>
          <w:sz w:val="28"/>
          <w:szCs w:val="28"/>
        </w:rPr>
        <w:t xml:space="preserve">414432,37 рублей, запланировано 500070 рублей  </w:t>
      </w:r>
      <w:r w:rsidRPr="0065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>Аренда башен      -  14740 рублей</w:t>
      </w:r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>Безвозмездные поступления  -452633,54 рублей</w:t>
      </w:r>
    </w:p>
    <w:p w:rsidR="00A33FD1" w:rsidRPr="00654A6C" w:rsidRDefault="00A33FD1" w:rsidP="00A33FD1">
      <w:pPr>
        <w:jc w:val="both"/>
        <w:rPr>
          <w:b/>
          <w:sz w:val="28"/>
          <w:szCs w:val="28"/>
        </w:rPr>
      </w:pPr>
      <w:r w:rsidRPr="00654A6C">
        <w:rPr>
          <w:sz w:val="28"/>
          <w:szCs w:val="28"/>
        </w:rPr>
        <w:t xml:space="preserve"> </w:t>
      </w:r>
      <w:r w:rsidRPr="00654A6C">
        <w:rPr>
          <w:b/>
          <w:sz w:val="28"/>
          <w:szCs w:val="28"/>
        </w:rPr>
        <w:t>Расходы – 2006928,87 рублей</w:t>
      </w:r>
    </w:p>
    <w:p w:rsidR="00A33FD1" w:rsidRPr="00654A6C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 xml:space="preserve"> На ремонт уличных фонарей -16907  рублей</w:t>
      </w:r>
    </w:p>
    <w:p w:rsidR="00A33FD1" w:rsidRDefault="00A33FD1" w:rsidP="00A33FD1">
      <w:pPr>
        <w:jc w:val="both"/>
        <w:rPr>
          <w:sz w:val="28"/>
          <w:szCs w:val="28"/>
        </w:rPr>
      </w:pPr>
      <w:r w:rsidRPr="00654A6C">
        <w:rPr>
          <w:sz w:val="28"/>
          <w:szCs w:val="28"/>
        </w:rPr>
        <w:t>Чистка дорог    – 75600 рублей</w:t>
      </w:r>
    </w:p>
    <w:p w:rsidR="00A33FD1" w:rsidRDefault="00A33FD1" w:rsidP="00A33FD1">
      <w:pPr>
        <w:jc w:val="both"/>
        <w:rPr>
          <w:sz w:val="28"/>
          <w:szCs w:val="28"/>
        </w:rPr>
      </w:pPr>
      <w:r>
        <w:rPr>
          <w:sz w:val="28"/>
          <w:szCs w:val="28"/>
        </w:rPr>
        <w:t>Межевание земли под дорогами 38000 рублей</w:t>
      </w:r>
    </w:p>
    <w:p w:rsidR="00A33FD1" w:rsidRDefault="00A33FD1" w:rsidP="00A33FD1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деревне Дуброво опилили деревья на сумму 51000 рублей</w:t>
      </w:r>
    </w:p>
    <w:p w:rsidR="00A33FD1" w:rsidRDefault="00A33FD1" w:rsidP="00A33FD1">
      <w:pPr>
        <w:rPr>
          <w:sz w:val="28"/>
          <w:szCs w:val="28"/>
        </w:rPr>
      </w:pPr>
      <w:r>
        <w:rPr>
          <w:sz w:val="28"/>
          <w:szCs w:val="28"/>
        </w:rPr>
        <w:t xml:space="preserve">Межевание земли под башнями 16000 рублей                                                                                   </w:t>
      </w:r>
    </w:p>
    <w:p w:rsidR="00A33FD1" w:rsidRPr="00654A6C" w:rsidRDefault="00A33FD1" w:rsidP="00A33FD1">
      <w:pPr>
        <w:rPr>
          <w:sz w:val="28"/>
          <w:szCs w:val="28"/>
        </w:rPr>
      </w:pPr>
      <w:r>
        <w:rPr>
          <w:sz w:val="28"/>
          <w:szCs w:val="28"/>
        </w:rPr>
        <w:t>Ремонт пристройки 315834 рублей</w:t>
      </w:r>
    </w:p>
    <w:p w:rsidR="00A33FD1" w:rsidRDefault="00A33FD1" w:rsidP="00A33FD1">
      <w:pPr>
        <w:spacing w:after="0"/>
        <w:jc w:val="both"/>
        <w:rPr>
          <w:sz w:val="28"/>
          <w:szCs w:val="28"/>
        </w:rPr>
      </w:pPr>
      <w:r w:rsidRPr="004472C3">
        <w:rPr>
          <w:sz w:val="28"/>
          <w:szCs w:val="28"/>
        </w:rPr>
        <w:t xml:space="preserve">В рамках бюджета производилось выплата заработанной платы, производилась оплата за потребление электроэнергии, газа, </w:t>
      </w:r>
      <w:r>
        <w:rPr>
          <w:sz w:val="28"/>
          <w:szCs w:val="28"/>
        </w:rPr>
        <w:t>вывоз мусора со свалки.</w:t>
      </w:r>
    </w:p>
    <w:p w:rsidR="00A33FD1" w:rsidRPr="004472C3" w:rsidRDefault="00A33FD1" w:rsidP="00A33F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действует программа «Поддержка местных инициатив Рязанской области». Это механизм, позволяющий объединить ресурсы регионального бюджета, бюджетов муниципальных образований, финансовые ресурсы физических и юридических лиц и направить их на решение социально-важных вопросов. Уникальность программы в том, что именно люди решают, какой проект они будут реализовывать и сколько собственных средств готовы затратить для достижения  результата. Это комплекс мероприятий, который разрабатывается по инициативе жителей и реализуется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 Региональный  бюджет 60%, муниципальный бюджет-30%,средства граждан -10%.Нам необходимо подумать  какой проект для нашего поселения необходим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может мы тоже сможем выдвинуть инициативу и реализовать проект.</w:t>
      </w:r>
    </w:p>
    <w:p w:rsidR="00A33FD1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37DBA">
        <w:rPr>
          <w:sz w:val="28"/>
          <w:szCs w:val="28"/>
        </w:rPr>
        <w:t xml:space="preserve">Подводя итоги 2017 года, можно отметить, что в целом на территории </w:t>
      </w:r>
      <w:proofErr w:type="spellStart"/>
      <w:r w:rsidRPr="00537DBA">
        <w:rPr>
          <w:sz w:val="28"/>
          <w:szCs w:val="28"/>
        </w:rPr>
        <w:t>Ибердусского</w:t>
      </w:r>
      <w:proofErr w:type="spellEnd"/>
      <w:r w:rsidRPr="00537DBA">
        <w:rPr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</w:t>
      </w:r>
      <w:r w:rsidRPr="00537DBA">
        <w:rPr>
          <w:sz w:val="28"/>
          <w:szCs w:val="28"/>
        </w:rPr>
        <w:lastRenderedPageBreak/>
        <w:t xml:space="preserve">жизнедеятельность населенных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 </w:t>
      </w:r>
      <w:proofErr w:type="spellStart"/>
      <w:r w:rsidRPr="00537DBA">
        <w:rPr>
          <w:sz w:val="28"/>
          <w:szCs w:val="28"/>
        </w:rPr>
        <w:t>Ибердусского</w:t>
      </w:r>
      <w:proofErr w:type="spellEnd"/>
      <w:r w:rsidRPr="00537DBA">
        <w:rPr>
          <w:sz w:val="28"/>
          <w:szCs w:val="28"/>
        </w:rPr>
        <w:t xml:space="preserve"> сельского</w:t>
      </w:r>
      <w:proofErr w:type="gramEnd"/>
      <w:r w:rsidRPr="00537DB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37DBA">
        <w:rPr>
          <w:sz w:val="28"/>
          <w:szCs w:val="28"/>
        </w:rPr>
        <w:t>.</w:t>
      </w:r>
      <w:r w:rsidRPr="00537DBA">
        <w:rPr>
          <w:color w:val="000000"/>
          <w:sz w:val="28"/>
          <w:szCs w:val="28"/>
        </w:rPr>
        <w:t xml:space="preserve"> Работа администрации муниципального образовани</w:t>
      </w:r>
      <w:proofErr w:type="gramStart"/>
      <w:r w:rsidRPr="00537DBA">
        <w:rPr>
          <w:color w:val="000000"/>
          <w:sz w:val="28"/>
          <w:szCs w:val="28"/>
        </w:rPr>
        <w:t>я-</w:t>
      </w:r>
      <w:proofErr w:type="gramEnd"/>
      <w:r w:rsidRPr="00537DBA">
        <w:rPr>
          <w:color w:val="000000"/>
          <w:sz w:val="28"/>
          <w:szCs w:val="28"/>
        </w:rPr>
        <w:t xml:space="preserve"> </w:t>
      </w:r>
      <w:proofErr w:type="spellStart"/>
      <w:r w:rsidRPr="00537DBA">
        <w:rPr>
          <w:color w:val="000000"/>
          <w:sz w:val="28"/>
          <w:szCs w:val="28"/>
        </w:rPr>
        <w:t>Ибердусское</w:t>
      </w:r>
      <w:proofErr w:type="spellEnd"/>
      <w:r w:rsidRPr="00537DBA">
        <w:rPr>
          <w:color w:val="000000"/>
          <w:sz w:val="28"/>
          <w:szCs w:val="28"/>
        </w:rPr>
        <w:t xml:space="preserve"> сельское поселение  строилась и будет строиться на основе тесного </w:t>
      </w:r>
      <w:r>
        <w:rPr>
          <w:color w:val="000000"/>
          <w:sz w:val="28"/>
          <w:szCs w:val="28"/>
        </w:rPr>
        <w:t xml:space="preserve"> взаимодействия.</w:t>
      </w:r>
      <w:r w:rsidRPr="00537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7DBA">
        <w:rPr>
          <w:color w:val="000000"/>
          <w:sz w:val="28"/>
          <w:szCs w:val="28"/>
        </w:rPr>
        <w:t xml:space="preserve"> </w:t>
      </w:r>
      <w:proofErr w:type="gramStart"/>
      <w:r w:rsidRPr="00537DBA">
        <w:rPr>
          <w:color w:val="000000"/>
          <w:sz w:val="28"/>
          <w:szCs w:val="28"/>
        </w:rPr>
        <w:t>Убеждена</w:t>
      </w:r>
      <w:proofErr w:type="gramEnd"/>
      <w:r w:rsidRPr="00537DBA">
        <w:rPr>
          <w:color w:val="000000"/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</w:p>
    <w:p w:rsidR="00A33FD1" w:rsidRPr="00751E19" w:rsidRDefault="00A33FD1" w:rsidP="00A33FD1">
      <w:pPr>
        <w:rPr>
          <w:rFonts w:asciiTheme="minorHAnsi" w:eastAsiaTheme="minorHAnsi" w:hAnsiTheme="minorHAnsi" w:cstheme="minorBidi"/>
        </w:rPr>
      </w:pPr>
      <w:r>
        <w:rPr>
          <w:color w:val="FF0000"/>
          <w:sz w:val="28"/>
          <w:szCs w:val="28"/>
        </w:rPr>
        <w:t xml:space="preserve"> </w:t>
      </w:r>
    </w:p>
    <w:p w:rsidR="00A33FD1" w:rsidRPr="00537DBA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</w:p>
    <w:p w:rsidR="00A33FD1" w:rsidRPr="007060DC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060DC">
        <w:rPr>
          <w:color w:val="333333"/>
          <w:sz w:val="28"/>
          <w:szCs w:val="28"/>
        </w:rPr>
        <w:t xml:space="preserve"> </w:t>
      </w:r>
    </w:p>
    <w:p w:rsidR="00A33FD1" w:rsidRPr="007060DC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060DC">
        <w:rPr>
          <w:color w:val="333333"/>
          <w:sz w:val="28"/>
          <w:szCs w:val="28"/>
        </w:rPr>
        <w:t xml:space="preserve"> </w:t>
      </w:r>
    </w:p>
    <w:p w:rsidR="00A33FD1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</w:pPr>
      <w:r>
        <w:t xml:space="preserve">  </w:t>
      </w:r>
    </w:p>
    <w:p w:rsidR="00A33FD1" w:rsidRDefault="00A33FD1" w:rsidP="00A33FD1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</w:p>
    <w:p w:rsidR="00A33FD1" w:rsidRDefault="00A33FD1" w:rsidP="00A33FD1"/>
    <w:p w:rsidR="00A33FD1" w:rsidRDefault="00A33FD1" w:rsidP="00A33FD1"/>
    <w:p w:rsidR="00445F5C" w:rsidRDefault="00445F5C"/>
    <w:sectPr w:rsidR="0044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A"/>
    <w:rsid w:val="001A4BFB"/>
    <w:rsid w:val="00445F5C"/>
    <w:rsid w:val="007523CA"/>
    <w:rsid w:val="00A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D1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2018-03-01T08:20:00Z</dcterms:created>
  <dcterms:modified xsi:type="dcterms:W3CDTF">2018-03-01T08:33:00Z</dcterms:modified>
</cp:coreProperties>
</file>