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099" w:rsidRDefault="001A5C95" w:rsidP="002B2099">
      <w:bookmarkStart w:id="0" w:name="_GoBack"/>
      <w:bookmarkEnd w:id="0"/>
      <w:r>
        <w:t>26</w:t>
      </w:r>
      <w:r w:rsidR="008A13D2">
        <w:t>.</w:t>
      </w:r>
      <w:r w:rsidR="00797F42">
        <w:t>0</w:t>
      </w:r>
      <w:r w:rsidR="009016C9">
        <w:t>5</w:t>
      </w:r>
      <w:r w:rsidR="008A13D2">
        <w:t>.202</w:t>
      </w:r>
      <w:r>
        <w:t>2</w:t>
      </w:r>
      <w:r w:rsidR="008A13D2">
        <w:t xml:space="preserve"> №33-202</w:t>
      </w:r>
      <w:r w:rsidR="00797F42">
        <w:t>1</w:t>
      </w:r>
    </w:p>
    <w:p w:rsidR="008A13D2" w:rsidRPr="00A43765" w:rsidRDefault="008A13D2" w:rsidP="002B2099"/>
    <w:p w:rsidR="00E40278" w:rsidRPr="00360F9E" w:rsidRDefault="00E40278" w:rsidP="00E40278">
      <w:pPr>
        <w:jc w:val="both"/>
        <w:rPr>
          <w:b/>
          <w:u w:val="single"/>
        </w:rPr>
      </w:pPr>
      <w:r w:rsidRPr="00360F9E">
        <w:t> </w:t>
      </w:r>
      <w:r w:rsidRPr="00360F9E">
        <w:rPr>
          <w:noProof/>
        </w:rPr>
        <w:drawing>
          <wp:anchor distT="0" distB="0" distL="114300" distR="114300" simplePos="0" relativeHeight="251659264" behindDoc="0" locked="0" layoutInCell="1" allowOverlap="1" wp14:anchorId="5DDDD810" wp14:editId="22B6BEB2">
            <wp:simplePos x="0" y="0"/>
            <wp:positionH relativeFrom="column">
              <wp:posOffset>91440</wp:posOffset>
            </wp:positionH>
            <wp:positionV relativeFrom="paragraph">
              <wp:posOffset>3810</wp:posOffset>
            </wp:positionV>
            <wp:extent cx="3160800" cy="3762000"/>
            <wp:effectExtent l="0" t="0" r="1905" b="0"/>
            <wp:wrapSquare wrapText="bothSides"/>
            <wp:docPr id="2" name="Рисунок 2" descr="http://www.prokrzn.ru/upload/medialibrary/9ab/9aba4a56e6aeac5c271430d5c08eb6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krzn.ru/upload/medialibrary/9ab/9aba4a56e6aeac5c271430d5c08eb60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0F9E">
        <w:rPr>
          <w:rFonts w:ascii="Arial" w:hAnsi="Arial" w:cs="Arial"/>
          <w:color w:val="333333"/>
          <w:sz w:val="23"/>
          <w:szCs w:val="23"/>
        </w:rPr>
        <w:t xml:space="preserve"> </w:t>
      </w:r>
      <w:r w:rsidRPr="00360F9E">
        <w:t> </w:t>
      </w:r>
      <w:r w:rsidRPr="00360F9E">
        <w:rPr>
          <w:b/>
          <w:u w:val="single"/>
        </w:rPr>
        <w:t>БУЧКОВ АЛЕКСЕЙ ИВАНОВИЧ</w:t>
      </w:r>
    </w:p>
    <w:p w:rsidR="00E40278" w:rsidRPr="00360F9E" w:rsidRDefault="00E40278" w:rsidP="00E40278">
      <w:pPr>
        <w:spacing w:line="360" w:lineRule="auto"/>
        <w:jc w:val="both"/>
      </w:pPr>
      <w:r>
        <w:t xml:space="preserve">         </w:t>
      </w:r>
      <w:r w:rsidRPr="00360F9E">
        <w:t>В сентябре 1941 года был призван в ряды Красной Армии и направлен на учебу в  Подольское артиллерийское училище, по окончании его направлен  на фронт.</w:t>
      </w:r>
    </w:p>
    <w:p w:rsidR="00E40278" w:rsidRPr="00360F9E" w:rsidRDefault="00E40278" w:rsidP="00E40278">
      <w:pPr>
        <w:spacing w:line="360" w:lineRule="auto"/>
        <w:jc w:val="both"/>
      </w:pPr>
      <w:r w:rsidRPr="00360F9E">
        <w:t>     Участвовал в боях до окончания войны, был ранен.</w:t>
      </w:r>
    </w:p>
    <w:p w:rsidR="00E40278" w:rsidRPr="00360F9E" w:rsidRDefault="00E40278" w:rsidP="00E40278">
      <w:pPr>
        <w:spacing w:line="360" w:lineRule="auto"/>
        <w:jc w:val="both"/>
      </w:pPr>
      <w:r w:rsidRPr="00360F9E">
        <w:t>      Демобилизовался в апреле 1948 года. За боевые заслуги награжден орденом «Отечественной войны II степени», медалями «За освобождение Праги», «За взятие Берлина» и «За победу над Германией в Великой Отечественной войне 1941-1945 годов».</w:t>
      </w:r>
    </w:p>
    <w:p w:rsidR="00E40278" w:rsidRPr="00360F9E" w:rsidRDefault="00E40278" w:rsidP="00E40278">
      <w:pPr>
        <w:spacing w:line="360" w:lineRule="auto"/>
        <w:jc w:val="both"/>
      </w:pPr>
      <w:r w:rsidRPr="00360F9E">
        <w:t>      В августе 1951 года после окончания Казанской юридической школы пришел на работу в органы прокуратуры Рязанской области.</w:t>
      </w:r>
    </w:p>
    <w:p w:rsidR="00E40278" w:rsidRPr="00360F9E" w:rsidRDefault="00E40278" w:rsidP="00E40278">
      <w:pPr>
        <w:spacing w:line="360" w:lineRule="auto"/>
        <w:jc w:val="both"/>
      </w:pPr>
      <w:r w:rsidRPr="00360F9E">
        <w:t xml:space="preserve">      С октября 1951 года по июль 1975 года Бучков А.И. был следователем, </w:t>
      </w:r>
      <w:r w:rsidRPr="00DA0C9F">
        <w:rPr>
          <w:b/>
        </w:rPr>
        <w:t>помощником прокурора в Касимовском</w:t>
      </w:r>
      <w:r w:rsidRPr="00360F9E">
        <w:t>, Михайловском, Тумском районах, Октябрьском, Советском районах г.Рязани.</w:t>
      </w:r>
    </w:p>
    <w:p w:rsidR="00E40278" w:rsidRPr="00360F9E" w:rsidRDefault="00E40278" w:rsidP="00E40278">
      <w:pPr>
        <w:spacing w:line="360" w:lineRule="auto"/>
        <w:jc w:val="both"/>
      </w:pPr>
      <w:r w:rsidRPr="00360F9E">
        <w:t>      В июле 1974 года переведен в аппарат прокуратуры области прокурором отдела по надзору за рассмотрением уголовных дел в судах, в марте 1979 года назначен на должность старшего помощника прокурора области по систематизации и пропаганде законодательства.</w:t>
      </w:r>
    </w:p>
    <w:p w:rsidR="00E40278" w:rsidRDefault="00E40278" w:rsidP="00E40278">
      <w:pPr>
        <w:spacing w:line="360" w:lineRule="auto"/>
        <w:jc w:val="both"/>
      </w:pPr>
      <w:r w:rsidRPr="00360F9E">
        <w:t>       В августе 1983 года ушел на заслуженный отдых.   </w:t>
      </w: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jc w:val="both"/>
      </w:pPr>
    </w:p>
    <w:p w:rsidR="00E40278" w:rsidRDefault="00E40278" w:rsidP="00E40278">
      <w:pPr>
        <w:jc w:val="both"/>
      </w:pPr>
    </w:p>
    <w:p w:rsidR="00F81456" w:rsidRDefault="00F81456" w:rsidP="00E40278">
      <w:pPr>
        <w:jc w:val="both"/>
      </w:pPr>
    </w:p>
    <w:p w:rsidR="00F81456" w:rsidRDefault="00F81456" w:rsidP="00E40278">
      <w:pPr>
        <w:jc w:val="both"/>
      </w:pPr>
    </w:p>
    <w:p w:rsidR="00F81456" w:rsidRDefault="00F81456" w:rsidP="00E40278">
      <w:pPr>
        <w:jc w:val="both"/>
      </w:pPr>
    </w:p>
    <w:p w:rsidR="00E40278" w:rsidRDefault="00E40278" w:rsidP="00E40278">
      <w:pPr>
        <w:jc w:val="both"/>
        <w:rPr>
          <w:b/>
          <w:u w:val="single"/>
        </w:rPr>
      </w:pPr>
      <w:r w:rsidRPr="00B81C7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BE872F" wp14:editId="4354EBB8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37200" cy="3304800"/>
            <wp:effectExtent l="0" t="0" r="1270" b="0"/>
            <wp:wrapSquare wrapText="bothSides"/>
            <wp:docPr id="1" name="Рисунок 1" descr="http://www.prokrzn.ru/upload/medialibrary/c96/c969511060807eac47100ebc1fed4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krzn.ru/upload/medialibrary/c96/c969511060807eac47100ebc1fed413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1C75">
        <w:rPr>
          <w:rFonts w:ascii="Arial" w:hAnsi="Arial" w:cs="Arial"/>
          <w:color w:val="333333"/>
          <w:sz w:val="23"/>
          <w:szCs w:val="23"/>
        </w:rPr>
        <w:t xml:space="preserve"> </w:t>
      </w:r>
      <w:r>
        <w:rPr>
          <w:b/>
          <w:u w:val="single"/>
        </w:rPr>
        <w:t>БУЛГОВ ИВАН АЛЕКСАНДРОВИЧ</w:t>
      </w:r>
    </w:p>
    <w:p w:rsidR="00E40278" w:rsidRPr="00B81C75" w:rsidRDefault="00E40278" w:rsidP="00E40278">
      <w:pPr>
        <w:spacing w:line="360" w:lineRule="auto"/>
        <w:jc w:val="both"/>
      </w:pPr>
      <w:r>
        <w:t xml:space="preserve">       В</w:t>
      </w:r>
      <w:r w:rsidRPr="00B81C75">
        <w:t xml:space="preserve"> октябре 1941 года с поста прокурора Ерахтурского района отправлен на фронт. Все годы войны находился в действующей армии на различных фронтах, дошел до Берлина. За отвагу и мужество, проявленное в боях, награжден орденами Отечественной войны I и II степеней, «Красной Звезды», медалями: «За отвагу», «За взятие Берлина», «За оборону Кавказа», «За освобождение Варшавы» и «За победу над Германией в Великой Отечественной войне 1941-1945 годов». Демобилизован в августе 1946 года.</w:t>
      </w:r>
    </w:p>
    <w:p w:rsidR="00E40278" w:rsidRDefault="00E40278" w:rsidP="00E40278">
      <w:pPr>
        <w:spacing w:line="360" w:lineRule="auto"/>
        <w:jc w:val="both"/>
      </w:pPr>
      <w:r w:rsidRPr="00B81C75">
        <w:t xml:space="preserve">      Вновь был назначен прокурором Ерахтурского района. Прошел обучение на юридических курсах в городе Ленинграде, а в ноябре 1953 года стал прокурором Сасовского района. В связи с отсутствием высшего юридического образования в октябре 1955 года переведен на должность помощника прокурора того же района, а в мае 1958 года – </w:t>
      </w:r>
      <w:r w:rsidRPr="00DA0C9F">
        <w:rPr>
          <w:b/>
        </w:rPr>
        <w:t>помощником прокурора Касимовского района</w:t>
      </w:r>
      <w:r w:rsidRPr="00B81C75">
        <w:t>. В январе 1972 года ушел на заслуженный отдых.</w:t>
      </w: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F81456" w:rsidRDefault="00F81456" w:rsidP="00E40278">
      <w:pPr>
        <w:spacing w:line="360" w:lineRule="auto"/>
        <w:jc w:val="both"/>
      </w:pPr>
    </w:p>
    <w:p w:rsidR="00F81456" w:rsidRDefault="00F81456" w:rsidP="00E40278">
      <w:pPr>
        <w:spacing w:line="360" w:lineRule="auto"/>
        <w:jc w:val="both"/>
      </w:pPr>
    </w:p>
    <w:p w:rsidR="00F81456" w:rsidRDefault="00F81456" w:rsidP="00E40278">
      <w:pPr>
        <w:spacing w:line="360" w:lineRule="auto"/>
        <w:jc w:val="both"/>
      </w:pPr>
    </w:p>
    <w:p w:rsidR="00F81456" w:rsidRDefault="00F81456" w:rsidP="00E40278">
      <w:pPr>
        <w:spacing w:line="360" w:lineRule="auto"/>
        <w:jc w:val="both"/>
      </w:pPr>
    </w:p>
    <w:p w:rsidR="00F81456" w:rsidRDefault="00F81456" w:rsidP="00E40278">
      <w:pPr>
        <w:spacing w:line="360" w:lineRule="auto"/>
        <w:jc w:val="both"/>
      </w:pPr>
    </w:p>
    <w:p w:rsidR="00F81456" w:rsidRDefault="00F81456" w:rsidP="00E40278">
      <w:pPr>
        <w:spacing w:line="360" w:lineRule="auto"/>
        <w:jc w:val="both"/>
      </w:pPr>
    </w:p>
    <w:p w:rsidR="00F81456" w:rsidRDefault="00F81456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center"/>
        <w:rPr>
          <w:b/>
          <w:u w:val="single"/>
        </w:rPr>
      </w:pPr>
      <w:r w:rsidRPr="00DA0C9F">
        <w:rPr>
          <w:b/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 wp14:anchorId="2BE3BCEC" wp14:editId="5AD383B9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909600" cy="2934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0" cy="29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0C9F">
        <w:rPr>
          <w:b/>
          <w:u w:val="single"/>
        </w:rPr>
        <w:t>МОНАХОВ ЮРИЙ ИВАНОВИЧ</w:t>
      </w:r>
    </w:p>
    <w:p w:rsidR="00E40278" w:rsidRPr="00DA0C9F" w:rsidRDefault="00E40278" w:rsidP="00E40278">
      <w:pPr>
        <w:spacing w:line="360" w:lineRule="auto"/>
        <w:jc w:val="both"/>
      </w:pPr>
      <w:r>
        <w:br/>
      </w:r>
      <w:r w:rsidRPr="00DA0C9F">
        <w:t>Родился в 1954 году в р.п. Ал.-Невский Рязанской области.</w:t>
      </w:r>
      <w:r>
        <w:t xml:space="preserve"> В 1972 году закончил Скопинский </w:t>
      </w:r>
      <w:r w:rsidRPr="00DA0C9F">
        <w:t>машино</w:t>
      </w:r>
      <w:r>
        <w:t>-</w:t>
      </w:r>
      <w:r w:rsidRPr="00DA0C9F">
        <w:t>строительный техникум по специальности техник-технолог.</w:t>
      </w:r>
      <w:r>
        <w:t xml:space="preserve"> </w:t>
      </w:r>
      <w:r w:rsidRPr="00DA0C9F">
        <w:t>В 1972 - 1974 году проходил военную службу по призыву.</w:t>
      </w:r>
    </w:p>
    <w:p w:rsidR="00E40278" w:rsidRPr="00DA0C9F" w:rsidRDefault="00E40278" w:rsidP="00E40278">
      <w:pPr>
        <w:spacing w:line="360" w:lineRule="auto"/>
        <w:ind w:firstLine="567"/>
        <w:jc w:val="both"/>
      </w:pPr>
      <w:r w:rsidRPr="00DA0C9F">
        <w:t>С 1974 года работал на Скопинском стекольном заводе в должности техника - конструктора.</w:t>
      </w:r>
      <w:r>
        <w:t xml:space="preserve"> </w:t>
      </w:r>
      <w:r w:rsidRPr="00DA0C9F">
        <w:t>В 1976 году поступил в Харьковский юридический институт, где обучался до 1980 года.</w:t>
      </w:r>
    </w:p>
    <w:p w:rsidR="00E40278" w:rsidRPr="00DA0C9F" w:rsidRDefault="00E40278" w:rsidP="00E40278">
      <w:pPr>
        <w:spacing w:line="360" w:lineRule="auto"/>
        <w:ind w:firstLine="709"/>
        <w:jc w:val="both"/>
        <w:rPr>
          <w:b/>
        </w:rPr>
      </w:pPr>
      <w:r w:rsidRPr="00DA0C9F">
        <w:t>С августа 1980 года проходи</w:t>
      </w:r>
      <w:r>
        <w:t>л</w:t>
      </w:r>
      <w:r w:rsidRPr="00DA0C9F">
        <w:t xml:space="preserve"> службу в органах прокуратуры Рязанской области.</w:t>
      </w:r>
      <w:r>
        <w:t xml:space="preserve"> </w:t>
      </w:r>
      <w:r w:rsidRPr="00DA0C9F">
        <w:t xml:space="preserve">Работал стажером, старшим помощником </w:t>
      </w:r>
      <w:r w:rsidRPr="00DA0C9F">
        <w:rPr>
          <w:b/>
        </w:rPr>
        <w:t>в Касимовской межрайонной прокуратуре.</w:t>
      </w:r>
    </w:p>
    <w:p w:rsidR="00E40278" w:rsidRPr="00DA0C9F" w:rsidRDefault="00E40278" w:rsidP="00E40278">
      <w:pPr>
        <w:spacing w:line="360" w:lineRule="auto"/>
        <w:ind w:firstLine="709"/>
        <w:jc w:val="both"/>
      </w:pPr>
      <w:r w:rsidRPr="00DA0C9F">
        <w:t>С 1984 года - в должности районного прокурора: в 1984 - 1993 г.г. прокурором Пронского района, в 1993 - 2007 г.г. прокурором Советского района г. Рязани, с 18.09.2007 по 10.07.2009 - прокурором Железнодорожного района г. Рязани.</w:t>
      </w:r>
    </w:p>
    <w:p w:rsidR="00E40278" w:rsidRPr="00DA0C9F" w:rsidRDefault="00E40278" w:rsidP="00E40278">
      <w:pPr>
        <w:spacing w:line="360" w:lineRule="auto"/>
        <w:ind w:firstLine="709"/>
        <w:jc w:val="both"/>
      </w:pPr>
      <w:r w:rsidRPr="00DA0C9F">
        <w:t>Приказом Генерального прокурора Российской Федерации от 10 июля 2009 года назначен первым заместителем прокурора Рязанской области.</w:t>
      </w:r>
    </w:p>
    <w:p w:rsidR="00E40278" w:rsidRPr="00DA0C9F" w:rsidRDefault="00E40278" w:rsidP="00E40278">
      <w:pPr>
        <w:spacing w:line="360" w:lineRule="auto"/>
        <w:ind w:firstLine="709"/>
        <w:jc w:val="both"/>
      </w:pPr>
      <w:r w:rsidRPr="00DA0C9F">
        <w:t>Заслуженный работник прокуратуры Российской Федерации. Почетный юрист Рязанской области.</w:t>
      </w:r>
    </w:p>
    <w:p w:rsidR="00E40278" w:rsidRPr="00DA0C9F" w:rsidRDefault="00E40278" w:rsidP="00E40278">
      <w:pPr>
        <w:spacing w:line="360" w:lineRule="auto"/>
        <w:ind w:firstLine="709"/>
        <w:jc w:val="both"/>
      </w:pPr>
      <w:r w:rsidRPr="00DA0C9F">
        <w:t>За примерное исполнение служебных обязанностей, продолжительную и безупречную службу приказом Генерального прокурора Российской Федерации в 2004 году награжден нагрудным знаком «Почетный работник прокуратуры Российской Федерации», именным оружием и в 2011 году нагрудным знаком "За безупречную службу".</w:t>
      </w: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pStyle w:val="a4"/>
        <w:shd w:val="clear" w:color="auto" w:fill="FFFFFF"/>
        <w:spacing w:before="225" w:after="225" w:line="360" w:lineRule="auto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712FD0" wp14:editId="34443613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838450" cy="4010025"/>
            <wp:effectExtent l="19050" t="0" r="0" b="0"/>
            <wp:wrapSquare wrapText="bothSides"/>
            <wp:docPr id="8" name="Рисунок 1" descr="http://www.prokrzn.ru/upload/medialibrary/27e/27e849385ae7deef31a548c2aabaa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krzn.ru/upload/medialibrary/27e/27e849385ae7deef31a548c2aabaa9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217">
        <w:rPr>
          <w:rFonts w:ascii="Arial" w:hAnsi="Arial" w:cs="Arial"/>
          <w:color w:val="333333"/>
          <w:sz w:val="23"/>
          <w:szCs w:val="23"/>
        </w:rPr>
        <w:t xml:space="preserve"> </w:t>
      </w:r>
      <w:r>
        <w:rPr>
          <w:b/>
          <w:color w:val="333333"/>
          <w:sz w:val="28"/>
          <w:szCs w:val="28"/>
          <w:u w:val="single"/>
        </w:rPr>
        <w:t>ТРУНЯКОВ ПАВЕЛ АНДРЕЕВИЧ</w:t>
      </w:r>
      <w:r w:rsidRPr="00817217">
        <w:rPr>
          <w:color w:val="333333"/>
          <w:sz w:val="28"/>
          <w:szCs w:val="28"/>
        </w:rPr>
        <w:t xml:space="preserve"> </w:t>
      </w:r>
    </w:p>
    <w:p w:rsidR="00E40278" w:rsidRPr="00817217" w:rsidRDefault="00E40278" w:rsidP="00E40278">
      <w:pPr>
        <w:pStyle w:val="a4"/>
        <w:shd w:val="clear" w:color="auto" w:fill="FFFFFF"/>
        <w:spacing w:before="225" w:after="225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</w:t>
      </w:r>
      <w:r w:rsidRPr="00817217">
        <w:rPr>
          <w:color w:val="333333"/>
          <w:sz w:val="28"/>
          <w:szCs w:val="28"/>
        </w:rPr>
        <w:t>одился в 1923 году.  После окончания в 1942 году военной авиационной школы пилотов был направлен  в истребительный полк. В Воздушных боях сбил пять самолетов противника. Награжден орденом Красного Знамени, медалями "За оборону Сталинграда", "За победу над Германией в Великой Отечественной войне 1941-1945гг.". </w:t>
      </w:r>
    </w:p>
    <w:p w:rsidR="00E40278" w:rsidRPr="00817217" w:rsidRDefault="00E40278" w:rsidP="00E40278">
      <w:pPr>
        <w:shd w:val="clear" w:color="auto" w:fill="FFFFFF"/>
        <w:spacing w:before="225" w:after="225" w:line="360" w:lineRule="auto"/>
        <w:jc w:val="both"/>
        <w:rPr>
          <w:color w:val="333333"/>
        </w:rPr>
      </w:pPr>
      <w:r w:rsidRPr="00817217">
        <w:rPr>
          <w:color w:val="333333"/>
        </w:rPr>
        <w:t>     Был тяжело ранен в бою, ампутированы обе ноги. </w:t>
      </w:r>
    </w:p>
    <w:p w:rsidR="00E40278" w:rsidRPr="00817217" w:rsidRDefault="00E40278" w:rsidP="00E40278">
      <w:pPr>
        <w:shd w:val="clear" w:color="auto" w:fill="FFFFFF"/>
        <w:spacing w:before="225" w:after="225" w:line="360" w:lineRule="auto"/>
        <w:jc w:val="both"/>
        <w:rPr>
          <w:color w:val="333333"/>
        </w:rPr>
      </w:pPr>
      <w:r w:rsidRPr="00817217">
        <w:rPr>
          <w:color w:val="333333"/>
        </w:rPr>
        <w:t>     В прокуратуре Рязанской области работал с 1950 по 1954 год помощником прокурора, прокурором города Касимова</w:t>
      </w:r>
      <w:r>
        <w:rPr>
          <w:color w:val="333333"/>
        </w:rPr>
        <w:t>.</w:t>
      </w:r>
    </w:p>
    <w:p w:rsidR="00E40278" w:rsidRDefault="00E40278" w:rsidP="00E40278">
      <w:pPr>
        <w:spacing w:line="360" w:lineRule="auto"/>
        <w:jc w:val="both"/>
      </w:pPr>
    </w:p>
    <w:p w:rsidR="00E40278" w:rsidRPr="00817217" w:rsidRDefault="00E40278" w:rsidP="00E40278">
      <w:pPr>
        <w:spacing w:line="360" w:lineRule="auto"/>
        <w:jc w:val="both"/>
        <w:rPr>
          <w:i/>
        </w:rPr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pStyle w:val="a4"/>
        <w:shd w:val="clear" w:color="auto" w:fill="FFFFFF"/>
        <w:spacing w:after="0" w:line="360" w:lineRule="auto"/>
        <w:jc w:val="center"/>
        <w:rPr>
          <w:b/>
          <w:color w:val="333333"/>
          <w:sz w:val="28"/>
          <w:szCs w:val="28"/>
          <w:u w:val="single"/>
        </w:rPr>
      </w:pPr>
    </w:p>
    <w:p w:rsidR="00E40278" w:rsidRDefault="00E40278" w:rsidP="00E40278">
      <w:pPr>
        <w:pStyle w:val="a4"/>
        <w:shd w:val="clear" w:color="auto" w:fill="FFFFFF"/>
        <w:spacing w:after="0" w:line="360" w:lineRule="auto"/>
        <w:jc w:val="center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DB45F4" wp14:editId="72176D5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43225" cy="4362450"/>
            <wp:effectExtent l="19050" t="0" r="9525" b="0"/>
            <wp:wrapSquare wrapText="bothSides"/>
            <wp:docPr id="10" name="Рисунок 4" descr="http://www.prokrzn.ru/upload/medialibrary/9d7/9d721c8b5733f3274a3de5697b5fe2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krzn.ru/upload/medialibrary/9d7/9d721c8b5733f3274a3de5697b5fe2a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333333"/>
          <w:sz w:val="28"/>
          <w:szCs w:val="28"/>
          <w:u w:val="single"/>
        </w:rPr>
        <w:t xml:space="preserve">УСТИНОВ ФИЛИПП </w:t>
      </w:r>
      <w:r w:rsidRPr="00F2270E">
        <w:rPr>
          <w:b/>
          <w:color w:val="333333"/>
          <w:sz w:val="28"/>
          <w:szCs w:val="28"/>
          <w:u w:val="single"/>
        </w:rPr>
        <w:t>НИКИТОВИЧ</w:t>
      </w:r>
    </w:p>
    <w:p w:rsidR="00E40278" w:rsidRDefault="00E40278" w:rsidP="00E40278">
      <w:pPr>
        <w:pStyle w:val="a4"/>
        <w:shd w:val="clear" w:color="auto" w:fill="FFFFFF"/>
        <w:spacing w:after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</w:t>
      </w:r>
      <w:r w:rsidRPr="00F2270E">
        <w:rPr>
          <w:color w:val="333333"/>
          <w:sz w:val="28"/>
          <w:szCs w:val="28"/>
        </w:rPr>
        <w:t>одился в 1914 году. Служил в Красной Армии шесть лет. Во время Великой Отечественной войны находился в действующих  авиачастях на политработе. Награжден орденом Красной Звезды, медалями "За оборону Москвы", "За победу над Германией в Великой Отечественной войне 1941-1945гг." </w:t>
      </w:r>
    </w:p>
    <w:p w:rsidR="00E40278" w:rsidRPr="00F2270E" w:rsidRDefault="00E40278" w:rsidP="00E40278">
      <w:pPr>
        <w:pStyle w:val="a4"/>
        <w:shd w:val="clear" w:color="auto" w:fill="FFFFFF"/>
        <w:spacing w:after="0" w:line="360" w:lineRule="auto"/>
        <w:ind w:firstLine="709"/>
        <w:jc w:val="both"/>
        <w:rPr>
          <w:color w:val="333333"/>
          <w:sz w:val="28"/>
          <w:szCs w:val="28"/>
        </w:rPr>
      </w:pPr>
    </w:p>
    <w:p w:rsidR="00E40278" w:rsidRDefault="00E40278" w:rsidP="00E40278">
      <w:pPr>
        <w:shd w:val="clear" w:color="auto" w:fill="FFFFFF"/>
        <w:spacing w:line="360" w:lineRule="auto"/>
        <w:jc w:val="both"/>
        <w:rPr>
          <w:color w:val="333333"/>
        </w:rPr>
      </w:pPr>
      <w:r w:rsidRPr="00F2270E">
        <w:rPr>
          <w:color w:val="333333"/>
        </w:rPr>
        <w:t>    В органах работал с 1938 по 1940 год - помощником прокурора Желтухинского района, помощником прокурора области, с 1946 года прокурором Ижевского района Рязанской области, прокурором Островского района Псковской области, затем в 1949 году снова был призван в армию. </w:t>
      </w:r>
    </w:p>
    <w:p w:rsidR="00E40278" w:rsidRPr="00F2270E" w:rsidRDefault="00E40278" w:rsidP="00E40278">
      <w:pPr>
        <w:shd w:val="clear" w:color="auto" w:fill="FFFFFF"/>
        <w:spacing w:line="360" w:lineRule="auto"/>
        <w:jc w:val="both"/>
        <w:rPr>
          <w:color w:val="333333"/>
        </w:rPr>
      </w:pPr>
    </w:p>
    <w:p w:rsidR="00E40278" w:rsidRPr="00F2270E" w:rsidRDefault="00E40278" w:rsidP="00E40278">
      <w:pPr>
        <w:shd w:val="clear" w:color="auto" w:fill="FFFFFF"/>
        <w:spacing w:line="360" w:lineRule="auto"/>
        <w:jc w:val="both"/>
        <w:rPr>
          <w:color w:val="333333"/>
        </w:rPr>
      </w:pPr>
      <w:r w:rsidRPr="00F2270E">
        <w:rPr>
          <w:color w:val="333333"/>
        </w:rPr>
        <w:t>     С 1954 по 1956 год работал помощником прокурора Касимовского района.    </w:t>
      </w: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Pr="00781A36" w:rsidRDefault="00E40278" w:rsidP="00E40278">
      <w:pPr>
        <w:spacing w:line="360" w:lineRule="auto"/>
        <w:jc w:val="center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7C9A7CD" wp14:editId="5E372230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695700" cy="4752975"/>
            <wp:effectExtent l="19050" t="0" r="0" b="0"/>
            <wp:wrapSquare wrapText="bothSides"/>
            <wp:docPr id="11" name="Рисунок 7" descr="C:\Users\Admin\AppData\Local\Microsoft\Windows\Temporary Internet Files\Content.Word\IMG_20200413_14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413_140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A36">
        <w:rPr>
          <w:b/>
          <w:u w:val="single"/>
        </w:rPr>
        <w:t>ПОПОВ ЕВГЕНИЙ ИВАНОВИЧ</w:t>
      </w:r>
    </w:p>
    <w:p w:rsidR="00E40278" w:rsidRDefault="00E40278" w:rsidP="00E40278">
      <w:pPr>
        <w:spacing w:line="360" w:lineRule="auto"/>
        <w:ind w:firstLine="709"/>
        <w:jc w:val="both"/>
      </w:pPr>
      <w:r>
        <w:t>Родился 10.10.1951г. в с. Немятово Клепиковского района Рязанской области. В 1969 г. поступил учиться на электрослесаря в Рязанское техническое училище №8. В 1971 году, окончив указанное училище, был призван на срочную службу в С.А. В 1975 г. поступил в Харьковский юридический институт.</w:t>
      </w:r>
    </w:p>
    <w:p w:rsidR="00E40278" w:rsidRDefault="00E40278" w:rsidP="00E40278">
      <w:pPr>
        <w:spacing w:line="360" w:lineRule="auto"/>
        <w:ind w:firstLine="709"/>
        <w:jc w:val="both"/>
      </w:pPr>
      <w:r>
        <w:t>1979-1980гг. работал стажером в Касимовской межрайонной прокуратуре Рязанской области.</w:t>
      </w:r>
    </w:p>
    <w:p w:rsidR="00E40278" w:rsidRDefault="00E40278" w:rsidP="00E40278">
      <w:pPr>
        <w:spacing w:line="360" w:lineRule="auto"/>
        <w:ind w:firstLine="709"/>
        <w:jc w:val="both"/>
      </w:pPr>
      <w:r>
        <w:t xml:space="preserve">С 25.07.1980 по  26.01.1981 гг. работал следователем Касимовской межрайонной прокуратуры. </w:t>
      </w:r>
    </w:p>
    <w:p w:rsidR="00E40278" w:rsidRDefault="00E40278" w:rsidP="00E40278">
      <w:pPr>
        <w:spacing w:line="360" w:lineRule="auto"/>
        <w:ind w:firstLine="709"/>
        <w:jc w:val="both"/>
      </w:pPr>
      <w:r>
        <w:t xml:space="preserve">С 26.01.1981 по 31.08.1992 работал в должности старшего следователя Касимовской межрайонной прокуратуры. </w:t>
      </w:r>
    </w:p>
    <w:p w:rsidR="00E40278" w:rsidRDefault="00E40278" w:rsidP="00E40278">
      <w:pPr>
        <w:spacing w:line="360" w:lineRule="auto"/>
        <w:ind w:firstLine="709"/>
        <w:jc w:val="both"/>
      </w:pPr>
      <w:r>
        <w:t>С 31.08.1992 по 18.01.2000 занимал должность заместителя Касимовского межрайонного прокурора Рязанской области.</w:t>
      </w:r>
    </w:p>
    <w:p w:rsidR="00E40278" w:rsidRDefault="00E40278" w:rsidP="00E40278">
      <w:pPr>
        <w:spacing w:line="360" w:lineRule="auto"/>
        <w:ind w:firstLine="709"/>
        <w:jc w:val="both"/>
      </w:pPr>
      <w:r>
        <w:t>Приказом и.о. Генерального прокурора Российской Федерации №24к от 18.01.2000 Попов Е.И. назначен Касимовским межрайонным прокурором Рязанской области.</w:t>
      </w:r>
    </w:p>
    <w:p w:rsidR="00E40278" w:rsidRDefault="00E40278" w:rsidP="00E40278">
      <w:pPr>
        <w:spacing w:line="360" w:lineRule="auto"/>
        <w:ind w:firstLine="709"/>
        <w:jc w:val="both"/>
      </w:pPr>
      <w:r>
        <w:t>07.03.2008 освобожден от указанной должности по собственному желанию, в связи с выходом на пенсию за выслугу лет.</w:t>
      </w: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</w:p>
    <w:p w:rsidR="00E40278" w:rsidRDefault="00E40278" w:rsidP="00E40278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427668E" wp14:editId="76960443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305175" cy="4438650"/>
            <wp:effectExtent l="19050" t="0" r="9525" b="0"/>
            <wp:wrapSquare wrapText="bothSides"/>
            <wp:docPr id="12" name="Рисунок 1" descr="http://www.prokrzn.ru/upload/medialibrary/fea/fea0d42197e7ce9f19b3bfdcb78439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krzn.ru/upload/medialibrary/fea/fea0d42197e7ce9f19b3bfdcb78439f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278" w:rsidRPr="00CB6868" w:rsidRDefault="00E40278" w:rsidP="00E40278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ФЕОФАНОВ НИКОЛАЙ ВАСИЛЬЕВИЧ</w:t>
      </w:r>
    </w:p>
    <w:p w:rsidR="00E40278" w:rsidRDefault="00E40278" w:rsidP="00E40278">
      <w:pPr>
        <w:shd w:val="clear" w:color="auto" w:fill="FFFFFF"/>
        <w:spacing w:before="225" w:after="225" w:line="345" w:lineRule="atLeast"/>
        <w:jc w:val="both"/>
        <w:rPr>
          <w:color w:val="333333"/>
        </w:rPr>
      </w:pPr>
      <w:r w:rsidRPr="00CB6868">
        <w:rPr>
          <w:color w:val="333333"/>
        </w:rPr>
        <w:t xml:space="preserve">С октября 1938 года проходил действительную военную службу в Красной Армии, а с первых дней войны направлен на фронт. Участвовал в боях на Украинском направлении. </w:t>
      </w:r>
    </w:p>
    <w:p w:rsidR="00E40278" w:rsidRPr="00CB6868" w:rsidRDefault="00E40278" w:rsidP="00E40278">
      <w:pPr>
        <w:shd w:val="clear" w:color="auto" w:fill="FFFFFF"/>
        <w:spacing w:before="225" w:after="225" w:line="345" w:lineRule="atLeast"/>
        <w:jc w:val="both"/>
        <w:rPr>
          <w:color w:val="333333"/>
        </w:rPr>
      </w:pPr>
      <w:r w:rsidRPr="00CB6868">
        <w:rPr>
          <w:color w:val="333333"/>
        </w:rPr>
        <w:t>В декабре 1941 года в боевых действиях под селом Штеповка Сумской области старший сержант Феофанов Н.В. проявил отвагу и мужество, уничтожил три вражеских танка, за что был представлен к награде и получил орден «Славы 3 степени». В том же бою был тяжело ранен. В феврале 1943 года демобилизован.</w:t>
      </w:r>
    </w:p>
    <w:p w:rsidR="00E40278" w:rsidRPr="00CB6868" w:rsidRDefault="00E40278" w:rsidP="00E40278">
      <w:pPr>
        <w:shd w:val="clear" w:color="auto" w:fill="FFFFFF"/>
        <w:jc w:val="both"/>
        <w:rPr>
          <w:color w:val="333333"/>
        </w:rPr>
      </w:pPr>
      <w:r w:rsidRPr="00CB6868">
        <w:rPr>
          <w:color w:val="333333"/>
        </w:rPr>
        <w:t>         Кроме ордена Феофанов Н.В. награжден семью медалями за участие во взятии различных городов и «За Победу над Германией в Великой Отечественной войне 1941-1945 годов».</w:t>
      </w:r>
    </w:p>
    <w:p w:rsidR="00E40278" w:rsidRPr="00CB6868" w:rsidRDefault="00E40278" w:rsidP="00E40278">
      <w:pPr>
        <w:shd w:val="clear" w:color="auto" w:fill="FFFFFF"/>
        <w:jc w:val="both"/>
        <w:rPr>
          <w:color w:val="333333"/>
        </w:rPr>
      </w:pPr>
      <w:r w:rsidRPr="00CB6868">
        <w:rPr>
          <w:color w:val="333333"/>
        </w:rPr>
        <w:t>         Работал помощником прокуроров Касимовского, Ерахтурского, Трубетчинского районов.</w:t>
      </w:r>
    </w:p>
    <w:p w:rsidR="00E40278" w:rsidRPr="00CB6868" w:rsidRDefault="00E40278" w:rsidP="00E40278">
      <w:pPr>
        <w:shd w:val="clear" w:color="auto" w:fill="FFFFFF"/>
        <w:jc w:val="both"/>
        <w:rPr>
          <w:b/>
          <w:color w:val="333333"/>
        </w:rPr>
      </w:pPr>
      <w:r w:rsidRPr="00CB6868">
        <w:rPr>
          <w:color w:val="333333"/>
        </w:rPr>
        <w:t xml:space="preserve">         С ноября 1948 года занимал должности прокурора сначала Трубетчинского, Каверинского, Пронского, Клепиковского, Старожиловского и </w:t>
      </w:r>
      <w:r>
        <w:rPr>
          <w:color w:val="333333"/>
        </w:rPr>
        <w:t xml:space="preserve">затем </w:t>
      </w:r>
      <w:r w:rsidRPr="00CB6868">
        <w:rPr>
          <w:b/>
          <w:color w:val="333333"/>
        </w:rPr>
        <w:t>прокурора Касимовского районов (с 24.01.1974- по 03.01.1978).</w:t>
      </w:r>
    </w:p>
    <w:p w:rsidR="00E40278" w:rsidRPr="00CB6868" w:rsidRDefault="00E40278" w:rsidP="00E40278">
      <w:pPr>
        <w:shd w:val="clear" w:color="auto" w:fill="FFFFFF"/>
        <w:jc w:val="both"/>
        <w:rPr>
          <w:color w:val="333333"/>
        </w:rPr>
      </w:pPr>
      <w:r w:rsidRPr="00CB6868">
        <w:rPr>
          <w:color w:val="333333"/>
        </w:rPr>
        <w:t>         В январе 1978 года ушел на заслуженный отдых. </w:t>
      </w:r>
    </w:p>
    <w:p w:rsidR="00E40278" w:rsidRPr="001A5C95" w:rsidRDefault="00E40278" w:rsidP="00E40278">
      <w:pPr>
        <w:widowControl/>
        <w:ind w:right="112" w:firstLine="709"/>
        <w:jc w:val="both"/>
      </w:pPr>
    </w:p>
    <w:p w:rsidR="001A5C95" w:rsidRPr="001A5C95" w:rsidRDefault="001A5C95" w:rsidP="001A5C95">
      <w:pPr>
        <w:widowControl/>
        <w:ind w:right="112" w:firstLine="709"/>
        <w:jc w:val="both"/>
        <w:rPr>
          <w:i/>
        </w:rPr>
      </w:pPr>
    </w:p>
    <w:p w:rsidR="001A5C95" w:rsidRPr="001A5C95" w:rsidRDefault="001A5C95" w:rsidP="001A5C95">
      <w:pPr>
        <w:widowControl/>
        <w:jc w:val="both"/>
      </w:pPr>
      <w:r w:rsidRPr="001A5C95">
        <w:t>Касимовская межрайонная прокуратура</w:t>
      </w:r>
    </w:p>
    <w:p w:rsidR="00921F43" w:rsidRPr="00EB6F39" w:rsidRDefault="00921F43" w:rsidP="00921F43">
      <w:pPr>
        <w:autoSpaceDE w:val="0"/>
        <w:autoSpaceDN w:val="0"/>
        <w:adjustRightInd w:val="0"/>
        <w:ind w:firstLine="708"/>
        <w:jc w:val="both"/>
        <w:outlineLvl w:val="2"/>
      </w:pPr>
    </w:p>
    <w:p w:rsidR="00335238" w:rsidRDefault="00335238" w:rsidP="00335238">
      <w:pPr>
        <w:ind w:firstLine="709"/>
        <w:jc w:val="both"/>
        <w:rPr>
          <w:color w:val="000000"/>
          <w:shd w:val="clear" w:color="auto" w:fill="F4F5F6"/>
        </w:rPr>
      </w:pPr>
    </w:p>
    <w:p w:rsidR="009059AF" w:rsidRPr="00DD011D" w:rsidRDefault="009059AF" w:rsidP="009059AF">
      <w:pPr>
        <w:ind w:firstLine="709"/>
        <w:jc w:val="both"/>
        <w:rPr>
          <w:bCs/>
        </w:rPr>
      </w:pPr>
    </w:p>
    <w:p w:rsidR="00150EBA" w:rsidRPr="004A1FE4" w:rsidRDefault="00150EBA" w:rsidP="00E40850">
      <w:pPr>
        <w:rPr>
          <w:sz w:val="20"/>
          <w:szCs w:val="20"/>
        </w:rPr>
      </w:pPr>
    </w:p>
    <w:sectPr w:rsidR="00150EBA" w:rsidRPr="004A1FE4" w:rsidSect="002163CF">
      <w:pgSz w:w="11906" w:h="16838"/>
      <w:pgMar w:top="851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38C"/>
    <w:rsid w:val="00002D10"/>
    <w:rsid w:val="0001007C"/>
    <w:rsid w:val="00012D8A"/>
    <w:rsid w:val="000169BF"/>
    <w:rsid w:val="000172F8"/>
    <w:rsid w:val="00021971"/>
    <w:rsid w:val="00023B98"/>
    <w:rsid w:val="000249AF"/>
    <w:rsid w:val="0002632A"/>
    <w:rsid w:val="000409CB"/>
    <w:rsid w:val="00046F42"/>
    <w:rsid w:val="00054DFA"/>
    <w:rsid w:val="000554A5"/>
    <w:rsid w:val="00065777"/>
    <w:rsid w:val="00066617"/>
    <w:rsid w:val="00070599"/>
    <w:rsid w:val="00071728"/>
    <w:rsid w:val="00072771"/>
    <w:rsid w:val="00074702"/>
    <w:rsid w:val="000763CF"/>
    <w:rsid w:val="00082CA8"/>
    <w:rsid w:val="000832F0"/>
    <w:rsid w:val="0008485D"/>
    <w:rsid w:val="00085140"/>
    <w:rsid w:val="00085900"/>
    <w:rsid w:val="00086F93"/>
    <w:rsid w:val="000906FA"/>
    <w:rsid w:val="00091224"/>
    <w:rsid w:val="00096C1E"/>
    <w:rsid w:val="00097FA2"/>
    <w:rsid w:val="000A17F0"/>
    <w:rsid w:val="000A412F"/>
    <w:rsid w:val="000A474C"/>
    <w:rsid w:val="000A6378"/>
    <w:rsid w:val="000A76BF"/>
    <w:rsid w:val="000C0202"/>
    <w:rsid w:val="000C6530"/>
    <w:rsid w:val="000D041E"/>
    <w:rsid w:val="000D201A"/>
    <w:rsid w:val="000D3179"/>
    <w:rsid w:val="000D4885"/>
    <w:rsid w:val="000D7802"/>
    <w:rsid w:val="000E1335"/>
    <w:rsid w:val="000E2637"/>
    <w:rsid w:val="000E7327"/>
    <w:rsid w:val="000E7FA9"/>
    <w:rsid w:val="000F3868"/>
    <w:rsid w:val="000F4D43"/>
    <w:rsid w:val="000F7892"/>
    <w:rsid w:val="0010495C"/>
    <w:rsid w:val="00105F4D"/>
    <w:rsid w:val="0010616D"/>
    <w:rsid w:val="00106C16"/>
    <w:rsid w:val="00107B5D"/>
    <w:rsid w:val="00112D71"/>
    <w:rsid w:val="00114606"/>
    <w:rsid w:val="00114BDA"/>
    <w:rsid w:val="00121378"/>
    <w:rsid w:val="00121B0E"/>
    <w:rsid w:val="0012240C"/>
    <w:rsid w:val="001232C1"/>
    <w:rsid w:val="001234C9"/>
    <w:rsid w:val="00123820"/>
    <w:rsid w:val="00124C98"/>
    <w:rsid w:val="0012650C"/>
    <w:rsid w:val="00127818"/>
    <w:rsid w:val="00127B87"/>
    <w:rsid w:val="0013220C"/>
    <w:rsid w:val="00134B31"/>
    <w:rsid w:val="00135C9F"/>
    <w:rsid w:val="00144016"/>
    <w:rsid w:val="0014489F"/>
    <w:rsid w:val="00150EBA"/>
    <w:rsid w:val="001528C2"/>
    <w:rsid w:val="001559B1"/>
    <w:rsid w:val="00156287"/>
    <w:rsid w:val="001627FC"/>
    <w:rsid w:val="00165C13"/>
    <w:rsid w:val="00174CFC"/>
    <w:rsid w:val="00181618"/>
    <w:rsid w:val="0018317A"/>
    <w:rsid w:val="00186A80"/>
    <w:rsid w:val="0019740E"/>
    <w:rsid w:val="001A1C43"/>
    <w:rsid w:val="001A45DD"/>
    <w:rsid w:val="001A5C95"/>
    <w:rsid w:val="001A6435"/>
    <w:rsid w:val="001B07C0"/>
    <w:rsid w:val="001B1875"/>
    <w:rsid w:val="001B32F0"/>
    <w:rsid w:val="001B571D"/>
    <w:rsid w:val="001B644B"/>
    <w:rsid w:val="001B72CC"/>
    <w:rsid w:val="001B785B"/>
    <w:rsid w:val="001C25E4"/>
    <w:rsid w:val="001C3D16"/>
    <w:rsid w:val="001C6280"/>
    <w:rsid w:val="001C7E16"/>
    <w:rsid w:val="001D1239"/>
    <w:rsid w:val="001E1262"/>
    <w:rsid w:val="001E27D0"/>
    <w:rsid w:val="00201F39"/>
    <w:rsid w:val="00214C94"/>
    <w:rsid w:val="002163CF"/>
    <w:rsid w:val="00216D60"/>
    <w:rsid w:val="00217A2C"/>
    <w:rsid w:val="00217F55"/>
    <w:rsid w:val="002209D9"/>
    <w:rsid w:val="002213C3"/>
    <w:rsid w:val="00221A02"/>
    <w:rsid w:val="0022271D"/>
    <w:rsid w:val="00224871"/>
    <w:rsid w:val="00225488"/>
    <w:rsid w:val="00230769"/>
    <w:rsid w:val="00231D59"/>
    <w:rsid w:val="00235E15"/>
    <w:rsid w:val="002363B8"/>
    <w:rsid w:val="00237245"/>
    <w:rsid w:val="00240EBD"/>
    <w:rsid w:val="0024405A"/>
    <w:rsid w:val="00245F05"/>
    <w:rsid w:val="00250F55"/>
    <w:rsid w:val="00252B3F"/>
    <w:rsid w:val="00253E76"/>
    <w:rsid w:val="002547DB"/>
    <w:rsid w:val="0027159F"/>
    <w:rsid w:val="00272D43"/>
    <w:rsid w:val="00274496"/>
    <w:rsid w:val="00274B38"/>
    <w:rsid w:val="002874F1"/>
    <w:rsid w:val="00290EB3"/>
    <w:rsid w:val="00292889"/>
    <w:rsid w:val="00297913"/>
    <w:rsid w:val="002A4356"/>
    <w:rsid w:val="002B18E7"/>
    <w:rsid w:val="002B2099"/>
    <w:rsid w:val="002B6E37"/>
    <w:rsid w:val="002C10A9"/>
    <w:rsid w:val="002D2A13"/>
    <w:rsid w:val="002D57E2"/>
    <w:rsid w:val="002D6588"/>
    <w:rsid w:val="002D7233"/>
    <w:rsid w:val="002E21BD"/>
    <w:rsid w:val="002E3B94"/>
    <w:rsid w:val="002E3E69"/>
    <w:rsid w:val="002F2EB7"/>
    <w:rsid w:val="002F7121"/>
    <w:rsid w:val="002F71B6"/>
    <w:rsid w:val="00305CC5"/>
    <w:rsid w:val="00315A13"/>
    <w:rsid w:val="003243E8"/>
    <w:rsid w:val="00335238"/>
    <w:rsid w:val="00340BDA"/>
    <w:rsid w:val="003444F7"/>
    <w:rsid w:val="00344EDD"/>
    <w:rsid w:val="00347AD6"/>
    <w:rsid w:val="00350FD7"/>
    <w:rsid w:val="0035770A"/>
    <w:rsid w:val="00366120"/>
    <w:rsid w:val="00366F51"/>
    <w:rsid w:val="00372C48"/>
    <w:rsid w:val="003779EE"/>
    <w:rsid w:val="00377FF3"/>
    <w:rsid w:val="003815C9"/>
    <w:rsid w:val="00383F4C"/>
    <w:rsid w:val="00384C35"/>
    <w:rsid w:val="003867EF"/>
    <w:rsid w:val="00391ABE"/>
    <w:rsid w:val="00392DAE"/>
    <w:rsid w:val="003A06BA"/>
    <w:rsid w:val="003A367C"/>
    <w:rsid w:val="003A52DC"/>
    <w:rsid w:val="003B1A56"/>
    <w:rsid w:val="003B227A"/>
    <w:rsid w:val="003B26CB"/>
    <w:rsid w:val="003B27FB"/>
    <w:rsid w:val="003B5C2A"/>
    <w:rsid w:val="003B7ED5"/>
    <w:rsid w:val="003C0194"/>
    <w:rsid w:val="003C041B"/>
    <w:rsid w:val="003C493E"/>
    <w:rsid w:val="003C53F4"/>
    <w:rsid w:val="003C60B9"/>
    <w:rsid w:val="003C7084"/>
    <w:rsid w:val="003D1DF0"/>
    <w:rsid w:val="003D63F7"/>
    <w:rsid w:val="003E29C7"/>
    <w:rsid w:val="003E60E1"/>
    <w:rsid w:val="003E6D42"/>
    <w:rsid w:val="00402D2D"/>
    <w:rsid w:val="0040345A"/>
    <w:rsid w:val="004048AD"/>
    <w:rsid w:val="00405938"/>
    <w:rsid w:val="0040744B"/>
    <w:rsid w:val="00413796"/>
    <w:rsid w:val="00420154"/>
    <w:rsid w:val="00430FE1"/>
    <w:rsid w:val="004343DA"/>
    <w:rsid w:val="0043468B"/>
    <w:rsid w:val="004358BE"/>
    <w:rsid w:val="00435BC1"/>
    <w:rsid w:val="00444BA8"/>
    <w:rsid w:val="00453607"/>
    <w:rsid w:val="004545A3"/>
    <w:rsid w:val="004624D3"/>
    <w:rsid w:val="00463EE3"/>
    <w:rsid w:val="004647AC"/>
    <w:rsid w:val="004671C3"/>
    <w:rsid w:val="004677BA"/>
    <w:rsid w:val="00473F1C"/>
    <w:rsid w:val="0047771E"/>
    <w:rsid w:val="00480891"/>
    <w:rsid w:val="0048496A"/>
    <w:rsid w:val="00485DCF"/>
    <w:rsid w:val="00497D79"/>
    <w:rsid w:val="00497DAF"/>
    <w:rsid w:val="004A0607"/>
    <w:rsid w:val="004A1FE4"/>
    <w:rsid w:val="004A2D74"/>
    <w:rsid w:val="004A4A9E"/>
    <w:rsid w:val="004A6244"/>
    <w:rsid w:val="004B0605"/>
    <w:rsid w:val="004B3815"/>
    <w:rsid w:val="004B42E2"/>
    <w:rsid w:val="004B7348"/>
    <w:rsid w:val="004C0D6A"/>
    <w:rsid w:val="004C3524"/>
    <w:rsid w:val="004C3802"/>
    <w:rsid w:val="004C4C82"/>
    <w:rsid w:val="004C7820"/>
    <w:rsid w:val="004C7B49"/>
    <w:rsid w:val="004D5FF0"/>
    <w:rsid w:val="004D73B3"/>
    <w:rsid w:val="004E49DB"/>
    <w:rsid w:val="004E70BE"/>
    <w:rsid w:val="004F1B0B"/>
    <w:rsid w:val="004F22B5"/>
    <w:rsid w:val="005012F6"/>
    <w:rsid w:val="005045C1"/>
    <w:rsid w:val="005051CA"/>
    <w:rsid w:val="00505EFF"/>
    <w:rsid w:val="00511FE4"/>
    <w:rsid w:val="00512CD0"/>
    <w:rsid w:val="00512E1D"/>
    <w:rsid w:val="00515734"/>
    <w:rsid w:val="00515F7A"/>
    <w:rsid w:val="00523068"/>
    <w:rsid w:val="00525B14"/>
    <w:rsid w:val="00525B5C"/>
    <w:rsid w:val="00525D93"/>
    <w:rsid w:val="0052767E"/>
    <w:rsid w:val="005300CB"/>
    <w:rsid w:val="00532690"/>
    <w:rsid w:val="00532715"/>
    <w:rsid w:val="005372AC"/>
    <w:rsid w:val="00543CCA"/>
    <w:rsid w:val="00545D7C"/>
    <w:rsid w:val="005468E8"/>
    <w:rsid w:val="00546AD0"/>
    <w:rsid w:val="00546ADF"/>
    <w:rsid w:val="005544F2"/>
    <w:rsid w:val="005551B7"/>
    <w:rsid w:val="00556E87"/>
    <w:rsid w:val="00572A90"/>
    <w:rsid w:val="005766E8"/>
    <w:rsid w:val="00583904"/>
    <w:rsid w:val="00584ECD"/>
    <w:rsid w:val="00585A3F"/>
    <w:rsid w:val="005869CC"/>
    <w:rsid w:val="00591418"/>
    <w:rsid w:val="005936E0"/>
    <w:rsid w:val="00593E7A"/>
    <w:rsid w:val="0059764C"/>
    <w:rsid w:val="005A1256"/>
    <w:rsid w:val="005A6542"/>
    <w:rsid w:val="005A7DCC"/>
    <w:rsid w:val="005B05D3"/>
    <w:rsid w:val="005B143C"/>
    <w:rsid w:val="005B226C"/>
    <w:rsid w:val="005B2702"/>
    <w:rsid w:val="005B2B98"/>
    <w:rsid w:val="005B336C"/>
    <w:rsid w:val="005B7567"/>
    <w:rsid w:val="005C019C"/>
    <w:rsid w:val="005C1988"/>
    <w:rsid w:val="005D0AE9"/>
    <w:rsid w:val="005D1406"/>
    <w:rsid w:val="005D30F9"/>
    <w:rsid w:val="005D377E"/>
    <w:rsid w:val="005D46F5"/>
    <w:rsid w:val="005D5A6D"/>
    <w:rsid w:val="005E064A"/>
    <w:rsid w:val="005E081D"/>
    <w:rsid w:val="005E129B"/>
    <w:rsid w:val="005F06DD"/>
    <w:rsid w:val="005F2AB8"/>
    <w:rsid w:val="005F7364"/>
    <w:rsid w:val="00600DB9"/>
    <w:rsid w:val="00602EBA"/>
    <w:rsid w:val="0060458B"/>
    <w:rsid w:val="006051A8"/>
    <w:rsid w:val="00615990"/>
    <w:rsid w:val="00620019"/>
    <w:rsid w:val="006228F1"/>
    <w:rsid w:val="00624632"/>
    <w:rsid w:val="00625B12"/>
    <w:rsid w:val="00634B4E"/>
    <w:rsid w:val="00636D4C"/>
    <w:rsid w:val="00640E3E"/>
    <w:rsid w:val="00643094"/>
    <w:rsid w:val="00655387"/>
    <w:rsid w:val="00656E77"/>
    <w:rsid w:val="0066030F"/>
    <w:rsid w:val="00664C13"/>
    <w:rsid w:val="006650F8"/>
    <w:rsid w:val="00667B62"/>
    <w:rsid w:val="00677DB6"/>
    <w:rsid w:val="00680AE9"/>
    <w:rsid w:val="00683036"/>
    <w:rsid w:val="00683083"/>
    <w:rsid w:val="00686855"/>
    <w:rsid w:val="006873F8"/>
    <w:rsid w:val="006877A9"/>
    <w:rsid w:val="00692B11"/>
    <w:rsid w:val="00695BC1"/>
    <w:rsid w:val="00695C99"/>
    <w:rsid w:val="00697325"/>
    <w:rsid w:val="00697F3C"/>
    <w:rsid w:val="006A10C9"/>
    <w:rsid w:val="006A45B9"/>
    <w:rsid w:val="006B0F5E"/>
    <w:rsid w:val="006B1CA7"/>
    <w:rsid w:val="006B7EBA"/>
    <w:rsid w:val="006C507D"/>
    <w:rsid w:val="006C79C5"/>
    <w:rsid w:val="006D0464"/>
    <w:rsid w:val="006D3241"/>
    <w:rsid w:val="006D700A"/>
    <w:rsid w:val="006D768E"/>
    <w:rsid w:val="006E0BC1"/>
    <w:rsid w:val="006F0600"/>
    <w:rsid w:val="006F0BB8"/>
    <w:rsid w:val="006F3DE2"/>
    <w:rsid w:val="006F4684"/>
    <w:rsid w:val="006F4A75"/>
    <w:rsid w:val="006F67E4"/>
    <w:rsid w:val="00707D8D"/>
    <w:rsid w:val="00711C9E"/>
    <w:rsid w:val="00714BE7"/>
    <w:rsid w:val="007275F1"/>
    <w:rsid w:val="00730F68"/>
    <w:rsid w:val="007408FC"/>
    <w:rsid w:val="00743E81"/>
    <w:rsid w:val="0075150A"/>
    <w:rsid w:val="0075453F"/>
    <w:rsid w:val="0075593A"/>
    <w:rsid w:val="007579B8"/>
    <w:rsid w:val="00760784"/>
    <w:rsid w:val="007631C1"/>
    <w:rsid w:val="00764A30"/>
    <w:rsid w:val="0076535C"/>
    <w:rsid w:val="00765F49"/>
    <w:rsid w:val="00770318"/>
    <w:rsid w:val="00771BA8"/>
    <w:rsid w:val="00774537"/>
    <w:rsid w:val="00775E7B"/>
    <w:rsid w:val="00780BDE"/>
    <w:rsid w:val="00786584"/>
    <w:rsid w:val="00790AE5"/>
    <w:rsid w:val="00792811"/>
    <w:rsid w:val="00797F42"/>
    <w:rsid w:val="007A1A4F"/>
    <w:rsid w:val="007A34E7"/>
    <w:rsid w:val="007A60F6"/>
    <w:rsid w:val="007A772D"/>
    <w:rsid w:val="007B10A7"/>
    <w:rsid w:val="007B134B"/>
    <w:rsid w:val="007B549F"/>
    <w:rsid w:val="007B5F07"/>
    <w:rsid w:val="007C253B"/>
    <w:rsid w:val="007C2A34"/>
    <w:rsid w:val="007C3BF1"/>
    <w:rsid w:val="007C4C61"/>
    <w:rsid w:val="007C66E3"/>
    <w:rsid w:val="007C680D"/>
    <w:rsid w:val="007C698D"/>
    <w:rsid w:val="007C6E24"/>
    <w:rsid w:val="007D538C"/>
    <w:rsid w:val="007D68D3"/>
    <w:rsid w:val="007E172C"/>
    <w:rsid w:val="007E2FED"/>
    <w:rsid w:val="007F14DC"/>
    <w:rsid w:val="007F5363"/>
    <w:rsid w:val="007F53F7"/>
    <w:rsid w:val="00800ACB"/>
    <w:rsid w:val="00807CEE"/>
    <w:rsid w:val="00807D09"/>
    <w:rsid w:val="008149EA"/>
    <w:rsid w:val="00814EF1"/>
    <w:rsid w:val="00815F81"/>
    <w:rsid w:val="00816314"/>
    <w:rsid w:val="0081698D"/>
    <w:rsid w:val="00816DF7"/>
    <w:rsid w:val="00820955"/>
    <w:rsid w:val="00824A88"/>
    <w:rsid w:val="00827754"/>
    <w:rsid w:val="008301B6"/>
    <w:rsid w:val="00830AB9"/>
    <w:rsid w:val="00831EBB"/>
    <w:rsid w:val="0083729F"/>
    <w:rsid w:val="00844AD1"/>
    <w:rsid w:val="008468CA"/>
    <w:rsid w:val="00846DEC"/>
    <w:rsid w:val="008514C5"/>
    <w:rsid w:val="00854CC2"/>
    <w:rsid w:val="008550B8"/>
    <w:rsid w:val="008565BF"/>
    <w:rsid w:val="008621C2"/>
    <w:rsid w:val="008625EA"/>
    <w:rsid w:val="00862E45"/>
    <w:rsid w:val="008655D9"/>
    <w:rsid w:val="00866303"/>
    <w:rsid w:val="008674D7"/>
    <w:rsid w:val="00873225"/>
    <w:rsid w:val="00874723"/>
    <w:rsid w:val="00875740"/>
    <w:rsid w:val="008812FF"/>
    <w:rsid w:val="00886E97"/>
    <w:rsid w:val="0089465E"/>
    <w:rsid w:val="0089565F"/>
    <w:rsid w:val="008A07F6"/>
    <w:rsid w:val="008A1356"/>
    <w:rsid w:val="008A13D2"/>
    <w:rsid w:val="008A6E0E"/>
    <w:rsid w:val="008B5947"/>
    <w:rsid w:val="008C1462"/>
    <w:rsid w:val="008C25E1"/>
    <w:rsid w:val="008C3430"/>
    <w:rsid w:val="008C4BBA"/>
    <w:rsid w:val="008C5B42"/>
    <w:rsid w:val="008D151A"/>
    <w:rsid w:val="008D4D81"/>
    <w:rsid w:val="008D6BA7"/>
    <w:rsid w:val="008E4996"/>
    <w:rsid w:val="008E4BB2"/>
    <w:rsid w:val="009008E9"/>
    <w:rsid w:val="009016C9"/>
    <w:rsid w:val="009059AF"/>
    <w:rsid w:val="00907365"/>
    <w:rsid w:val="00910DED"/>
    <w:rsid w:val="00912397"/>
    <w:rsid w:val="00914FC7"/>
    <w:rsid w:val="00921F43"/>
    <w:rsid w:val="00924EC8"/>
    <w:rsid w:val="00927536"/>
    <w:rsid w:val="00940EA7"/>
    <w:rsid w:val="00946B2D"/>
    <w:rsid w:val="00951D60"/>
    <w:rsid w:val="00952DD1"/>
    <w:rsid w:val="00960C29"/>
    <w:rsid w:val="009677F3"/>
    <w:rsid w:val="00967EDD"/>
    <w:rsid w:val="009730ED"/>
    <w:rsid w:val="00973ACB"/>
    <w:rsid w:val="009742E1"/>
    <w:rsid w:val="00981A3B"/>
    <w:rsid w:val="00982BE9"/>
    <w:rsid w:val="00982EA9"/>
    <w:rsid w:val="00983E0A"/>
    <w:rsid w:val="0098492A"/>
    <w:rsid w:val="00985460"/>
    <w:rsid w:val="00986A6A"/>
    <w:rsid w:val="00990345"/>
    <w:rsid w:val="009932BB"/>
    <w:rsid w:val="00994110"/>
    <w:rsid w:val="00994D8A"/>
    <w:rsid w:val="009A0DED"/>
    <w:rsid w:val="009A2A6D"/>
    <w:rsid w:val="009A411C"/>
    <w:rsid w:val="009C1A25"/>
    <w:rsid w:val="009D23F3"/>
    <w:rsid w:val="009D2B33"/>
    <w:rsid w:val="009D4619"/>
    <w:rsid w:val="009D7147"/>
    <w:rsid w:val="009F071C"/>
    <w:rsid w:val="009F0AA4"/>
    <w:rsid w:val="009F42FD"/>
    <w:rsid w:val="009F70C2"/>
    <w:rsid w:val="009F77D4"/>
    <w:rsid w:val="00A0070B"/>
    <w:rsid w:val="00A012D3"/>
    <w:rsid w:val="00A02EA4"/>
    <w:rsid w:val="00A035F5"/>
    <w:rsid w:val="00A0621E"/>
    <w:rsid w:val="00A10651"/>
    <w:rsid w:val="00A115F0"/>
    <w:rsid w:val="00A16F12"/>
    <w:rsid w:val="00A175FB"/>
    <w:rsid w:val="00A22BF2"/>
    <w:rsid w:val="00A259C4"/>
    <w:rsid w:val="00A260B8"/>
    <w:rsid w:val="00A30736"/>
    <w:rsid w:val="00A31A5B"/>
    <w:rsid w:val="00A342BE"/>
    <w:rsid w:val="00A41A20"/>
    <w:rsid w:val="00A41A42"/>
    <w:rsid w:val="00A50E97"/>
    <w:rsid w:val="00A51237"/>
    <w:rsid w:val="00A54E5A"/>
    <w:rsid w:val="00A54E77"/>
    <w:rsid w:val="00A5684A"/>
    <w:rsid w:val="00A618D0"/>
    <w:rsid w:val="00A63A29"/>
    <w:rsid w:val="00A705BB"/>
    <w:rsid w:val="00A75F55"/>
    <w:rsid w:val="00A77373"/>
    <w:rsid w:val="00A773D1"/>
    <w:rsid w:val="00A80737"/>
    <w:rsid w:val="00A83D95"/>
    <w:rsid w:val="00A86DF8"/>
    <w:rsid w:val="00A90308"/>
    <w:rsid w:val="00A90C26"/>
    <w:rsid w:val="00A92C2E"/>
    <w:rsid w:val="00A95224"/>
    <w:rsid w:val="00AB2FED"/>
    <w:rsid w:val="00AB488E"/>
    <w:rsid w:val="00AB6AD9"/>
    <w:rsid w:val="00AC346D"/>
    <w:rsid w:val="00AD1C05"/>
    <w:rsid w:val="00AE10CC"/>
    <w:rsid w:val="00AE295D"/>
    <w:rsid w:val="00AE3966"/>
    <w:rsid w:val="00AE7372"/>
    <w:rsid w:val="00AF12AE"/>
    <w:rsid w:val="00B13583"/>
    <w:rsid w:val="00B2096A"/>
    <w:rsid w:val="00B2105C"/>
    <w:rsid w:val="00B23053"/>
    <w:rsid w:val="00B249C6"/>
    <w:rsid w:val="00B328BE"/>
    <w:rsid w:val="00B33F5E"/>
    <w:rsid w:val="00B34006"/>
    <w:rsid w:val="00B36B39"/>
    <w:rsid w:val="00B418D3"/>
    <w:rsid w:val="00B45387"/>
    <w:rsid w:val="00B54544"/>
    <w:rsid w:val="00B546E3"/>
    <w:rsid w:val="00B556A4"/>
    <w:rsid w:val="00B57F41"/>
    <w:rsid w:val="00B6019B"/>
    <w:rsid w:val="00B63B8A"/>
    <w:rsid w:val="00B66E0E"/>
    <w:rsid w:val="00B73002"/>
    <w:rsid w:val="00B756EC"/>
    <w:rsid w:val="00B8142F"/>
    <w:rsid w:val="00B8324C"/>
    <w:rsid w:val="00B835B5"/>
    <w:rsid w:val="00B86A0C"/>
    <w:rsid w:val="00B913C5"/>
    <w:rsid w:val="00B95161"/>
    <w:rsid w:val="00B951A8"/>
    <w:rsid w:val="00B95E31"/>
    <w:rsid w:val="00BA42F5"/>
    <w:rsid w:val="00BA7CCF"/>
    <w:rsid w:val="00BB5270"/>
    <w:rsid w:val="00BB6FFC"/>
    <w:rsid w:val="00BB77F9"/>
    <w:rsid w:val="00BC7960"/>
    <w:rsid w:val="00BD2C14"/>
    <w:rsid w:val="00BD78DF"/>
    <w:rsid w:val="00BE1B9F"/>
    <w:rsid w:val="00BE28A0"/>
    <w:rsid w:val="00BF11FA"/>
    <w:rsid w:val="00BF2E80"/>
    <w:rsid w:val="00BF4607"/>
    <w:rsid w:val="00C02C5C"/>
    <w:rsid w:val="00C0443B"/>
    <w:rsid w:val="00C12FB9"/>
    <w:rsid w:val="00C14107"/>
    <w:rsid w:val="00C16A0B"/>
    <w:rsid w:val="00C208B1"/>
    <w:rsid w:val="00C2211F"/>
    <w:rsid w:val="00C31642"/>
    <w:rsid w:val="00C32840"/>
    <w:rsid w:val="00C34F6F"/>
    <w:rsid w:val="00C35145"/>
    <w:rsid w:val="00C42439"/>
    <w:rsid w:val="00C44B47"/>
    <w:rsid w:val="00C46200"/>
    <w:rsid w:val="00C51866"/>
    <w:rsid w:val="00C56187"/>
    <w:rsid w:val="00C60AF7"/>
    <w:rsid w:val="00C60F49"/>
    <w:rsid w:val="00C6400D"/>
    <w:rsid w:val="00C657B6"/>
    <w:rsid w:val="00C66718"/>
    <w:rsid w:val="00C674B9"/>
    <w:rsid w:val="00C70A3E"/>
    <w:rsid w:val="00C71DF5"/>
    <w:rsid w:val="00C744CC"/>
    <w:rsid w:val="00C74D16"/>
    <w:rsid w:val="00C8156F"/>
    <w:rsid w:val="00C8447F"/>
    <w:rsid w:val="00C84644"/>
    <w:rsid w:val="00C84876"/>
    <w:rsid w:val="00C858A3"/>
    <w:rsid w:val="00C861B1"/>
    <w:rsid w:val="00C94AED"/>
    <w:rsid w:val="00C9652D"/>
    <w:rsid w:val="00C96767"/>
    <w:rsid w:val="00CA3F9B"/>
    <w:rsid w:val="00CA46AB"/>
    <w:rsid w:val="00CA63F4"/>
    <w:rsid w:val="00CA6F06"/>
    <w:rsid w:val="00CB13CE"/>
    <w:rsid w:val="00CB6F9E"/>
    <w:rsid w:val="00CB7B84"/>
    <w:rsid w:val="00CC6AB4"/>
    <w:rsid w:val="00CC7E9C"/>
    <w:rsid w:val="00CC7FE4"/>
    <w:rsid w:val="00CD06E0"/>
    <w:rsid w:val="00CD5611"/>
    <w:rsid w:val="00CD74E2"/>
    <w:rsid w:val="00CE73C5"/>
    <w:rsid w:val="00CE766F"/>
    <w:rsid w:val="00CF42DD"/>
    <w:rsid w:val="00D06DD6"/>
    <w:rsid w:val="00D07C1E"/>
    <w:rsid w:val="00D14A9A"/>
    <w:rsid w:val="00D2054A"/>
    <w:rsid w:val="00D216B5"/>
    <w:rsid w:val="00D23067"/>
    <w:rsid w:val="00D24E4B"/>
    <w:rsid w:val="00D25691"/>
    <w:rsid w:val="00D27313"/>
    <w:rsid w:val="00D450B2"/>
    <w:rsid w:val="00D47FD8"/>
    <w:rsid w:val="00D50D9E"/>
    <w:rsid w:val="00D532D8"/>
    <w:rsid w:val="00D54D40"/>
    <w:rsid w:val="00D61D46"/>
    <w:rsid w:val="00D72316"/>
    <w:rsid w:val="00D72A36"/>
    <w:rsid w:val="00D73359"/>
    <w:rsid w:val="00D74681"/>
    <w:rsid w:val="00D82CA4"/>
    <w:rsid w:val="00D8430D"/>
    <w:rsid w:val="00D91A7A"/>
    <w:rsid w:val="00DA0DB1"/>
    <w:rsid w:val="00DA191C"/>
    <w:rsid w:val="00DA2859"/>
    <w:rsid w:val="00DA3273"/>
    <w:rsid w:val="00DA7294"/>
    <w:rsid w:val="00DB0FF4"/>
    <w:rsid w:val="00DB302B"/>
    <w:rsid w:val="00DC0E01"/>
    <w:rsid w:val="00DC1EF2"/>
    <w:rsid w:val="00DC266B"/>
    <w:rsid w:val="00DC65FD"/>
    <w:rsid w:val="00DC6E24"/>
    <w:rsid w:val="00DD3167"/>
    <w:rsid w:val="00DD5738"/>
    <w:rsid w:val="00DD599E"/>
    <w:rsid w:val="00DD68D6"/>
    <w:rsid w:val="00DE5E93"/>
    <w:rsid w:val="00DE60F2"/>
    <w:rsid w:val="00DF2D8A"/>
    <w:rsid w:val="00DF3AF3"/>
    <w:rsid w:val="00DF781E"/>
    <w:rsid w:val="00DF7AE8"/>
    <w:rsid w:val="00E01EA8"/>
    <w:rsid w:val="00E0244E"/>
    <w:rsid w:val="00E05B6B"/>
    <w:rsid w:val="00E17C87"/>
    <w:rsid w:val="00E23A9E"/>
    <w:rsid w:val="00E26641"/>
    <w:rsid w:val="00E27DF7"/>
    <w:rsid w:val="00E330EE"/>
    <w:rsid w:val="00E33F26"/>
    <w:rsid w:val="00E35111"/>
    <w:rsid w:val="00E40278"/>
    <w:rsid w:val="00E40850"/>
    <w:rsid w:val="00E4184B"/>
    <w:rsid w:val="00E42017"/>
    <w:rsid w:val="00E44B15"/>
    <w:rsid w:val="00E44F03"/>
    <w:rsid w:val="00E46AA1"/>
    <w:rsid w:val="00E517D4"/>
    <w:rsid w:val="00E52679"/>
    <w:rsid w:val="00E547A2"/>
    <w:rsid w:val="00E626F4"/>
    <w:rsid w:val="00E65D82"/>
    <w:rsid w:val="00E66C7D"/>
    <w:rsid w:val="00E7150E"/>
    <w:rsid w:val="00E74C32"/>
    <w:rsid w:val="00E76DD9"/>
    <w:rsid w:val="00E80772"/>
    <w:rsid w:val="00E820AC"/>
    <w:rsid w:val="00E84DED"/>
    <w:rsid w:val="00E85D11"/>
    <w:rsid w:val="00E86368"/>
    <w:rsid w:val="00E867D7"/>
    <w:rsid w:val="00E87998"/>
    <w:rsid w:val="00E95823"/>
    <w:rsid w:val="00E96AFF"/>
    <w:rsid w:val="00EA0131"/>
    <w:rsid w:val="00EA06ED"/>
    <w:rsid w:val="00EA1D4E"/>
    <w:rsid w:val="00EA6898"/>
    <w:rsid w:val="00EA7314"/>
    <w:rsid w:val="00EB0587"/>
    <w:rsid w:val="00EB204D"/>
    <w:rsid w:val="00EB5EC6"/>
    <w:rsid w:val="00ED0EEE"/>
    <w:rsid w:val="00ED1398"/>
    <w:rsid w:val="00EE0348"/>
    <w:rsid w:val="00EE30E0"/>
    <w:rsid w:val="00EE3DBF"/>
    <w:rsid w:val="00EE5A9B"/>
    <w:rsid w:val="00EE6F80"/>
    <w:rsid w:val="00F01537"/>
    <w:rsid w:val="00F02447"/>
    <w:rsid w:val="00F049C4"/>
    <w:rsid w:val="00F06C77"/>
    <w:rsid w:val="00F10DEF"/>
    <w:rsid w:val="00F13A75"/>
    <w:rsid w:val="00F151C9"/>
    <w:rsid w:val="00F23B92"/>
    <w:rsid w:val="00F23F96"/>
    <w:rsid w:val="00F2641C"/>
    <w:rsid w:val="00F31AC1"/>
    <w:rsid w:val="00F4377C"/>
    <w:rsid w:val="00F61AA8"/>
    <w:rsid w:val="00F6289D"/>
    <w:rsid w:val="00F6453B"/>
    <w:rsid w:val="00F67AFB"/>
    <w:rsid w:val="00F72650"/>
    <w:rsid w:val="00F73D47"/>
    <w:rsid w:val="00F7401E"/>
    <w:rsid w:val="00F74488"/>
    <w:rsid w:val="00F81456"/>
    <w:rsid w:val="00F82B4C"/>
    <w:rsid w:val="00F91DCE"/>
    <w:rsid w:val="00F93542"/>
    <w:rsid w:val="00F9416C"/>
    <w:rsid w:val="00FA0CFE"/>
    <w:rsid w:val="00FA158D"/>
    <w:rsid w:val="00FA1B9A"/>
    <w:rsid w:val="00FA3100"/>
    <w:rsid w:val="00FA487B"/>
    <w:rsid w:val="00FA546C"/>
    <w:rsid w:val="00FA5F97"/>
    <w:rsid w:val="00FB2F5A"/>
    <w:rsid w:val="00FB39B6"/>
    <w:rsid w:val="00FD1A2E"/>
    <w:rsid w:val="00FD45E5"/>
    <w:rsid w:val="00FD4AC2"/>
    <w:rsid w:val="00FD5370"/>
    <w:rsid w:val="00FD5E66"/>
    <w:rsid w:val="00FD6625"/>
    <w:rsid w:val="00FD7A34"/>
    <w:rsid w:val="00FE0C4B"/>
    <w:rsid w:val="00FE1BA7"/>
    <w:rsid w:val="00FE4CBD"/>
    <w:rsid w:val="00FE7300"/>
    <w:rsid w:val="00FE7EED"/>
    <w:rsid w:val="00FF5DBA"/>
    <w:rsid w:val="00FF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38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0249AF"/>
    <w:pPr>
      <w:widowControl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C04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538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49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0249AF"/>
  </w:style>
  <w:style w:type="character" w:customStyle="1" w:styleId="hl">
    <w:name w:val="hl"/>
    <w:basedOn w:val="a0"/>
    <w:rsid w:val="000249AF"/>
  </w:style>
  <w:style w:type="paragraph" w:styleId="a4">
    <w:name w:val="Normal (Web)"/>
    <w:basedOn w:val="a"/>
    <w:uiPriority w:val="99"/>
    <w:unhideWhenUsed/>
    <w:rsid w:val="00E867D7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C04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5">
    <w:name w:val="Emphasis"/>
    <w:basedOn w:val="a0"/>
    <w:uiPriority w:val="20"/>
    <w:qFormat/>
    <w:rsid w:val="00A41A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38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0249AF"/>
    <w:pPr>
      <w:widowControl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C04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538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49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0249AF"/>
  </w:style>
  <w:style w:type="character" w:customStyle="1" w:styleId="hl">
    <w:name w:val="hl"/>
    <w:basedOn w:val="a0"/>
    <w:rsid w:val="000249AF"/>
  </w:style>
  <w:style w:type="paragraph" w:styleId="a4">
    <w:name w:val="Normal (Web)"/>
    <w:basedOn w:val="a"/>
    <w:uiPriority w:val="99"/>
    <w:unhideWhenUsed/>
    <w:rsid w:val="00E867D7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C04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5">
    <w:name w:val="Emphasis"/>
    <w:basedOn w:val="a0"/>
    <w:uiPriority w:val="20"/>
    <w:qFormat/>
    <w:rsid w:val="00A41A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841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7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2021-06-28T09:34:00Z</cp:lastPrinted>
  <dcterms:created xsi:type="dcterms:W3CDTF">2022-05-30T06:35:00Z</dcterms:created>
  <dcterms:modified xsi:type="dcterms:W3CDTF">2022-05-30T06:35:00Z</dcterms:modified>
</cp:coreProperties>
</file>