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FE" w:rsidRDefault="00965DFE" w:rsidP="00965DFE">
      <w:pPr>
        <w:autoSpaceDE w:val="0"/>
        <w:jc w:val="center"/>
        <w:rPr>
          <w:b/>
          <w:bCs/>
        </w:rPr>
      </w:pPr>
    </w:p>
    <w:p w:rsidR="00A12B3F" w:rsidRDefault="00A12B3F" w:rsidP="00965DFE">
      <w:pPr>
        <w:ind w:right="-5"/>
        <w:jc w:val="center"/>
        <w:rPr>
          <w:b/>
          <w:sz w:val="28"/>
          <w:szCs w:val="28"/>
        </w:rPr>
      </w:pPr>
    </w:p>
    <w:p w:rsidR="00965DFE" w:rsidRPr="00965DFE" w:rsidRDefault="00965DFE" w:rsidP="00965DFE">
      <w:pPr>
        <w:ind w:right="-5"/>
        <w:jc w:val="center"/>
        <w:rPr>
          <w:b/>
          <w:sz w:val="28"/>
          <w:szCs w:val="28"/>
        </w:rPr>
      </w:pPr>
      <w:bookmarkStart w:id="0" w:name="_GoBack"/>
      <w:bookmarkEnd w:id="0"/>
      <w:r w:rsidRPr="00965DFE">
        <w:rPr>
          <w:b/>
          <w:sz w:val="28"/>
          <w:szCs w:val="28"/>
        </w:rPr>
        <w:t xml:space="preserve">Совет депутатов муниципального образования – </w:t>
      </w:r>
      <w:proofErr w:type="spellStart"/>
      <w:r w:rsidRPr="00965DFE">
        <w:rPr>
          <w:b/>
          <w:sz w:val="28"/>
          <w:szCs w:val="28"/>
        </w:rPr>
        <w:t>Ибердусское</w:t>
      </w:r>
      <w:proofErr w:type="spellEnd"/>
      <w:r w:rsidRPr="00965DFE">
        <w:rPr>
          <w:b/>
          <w:sz w:val="28"/>
          <w:szCs w:val="28"/>
        </w:rPr>
        <w:t xml:space="preserve">  сельское поселение   </w:t>
      </w:r>
      <w:proofErr w:type="spellStart"/>
      <w:r w:rsidRPr="00965DFE">
        <w:rPr>
          <w:b/>
          <w:sz w:val="28"/>
          <w:szCs w:val="28"/>
        </w:rPr>
        <w:t>Касимовского</w:t>
      </w:r>
      <w:proofErr w:type="spellEnd"/>
      <w:r w:rsidRPr="00965DFE">
        <w:rPr>
          <w:b/>
          <w:sz w:val="28"/>
          <w:szCs w:val="28"/>
        </w:rPr>
        <w:t xml:space="preserve"> муниципального района</w:t>
      </w:r>
    </w:p>
    <w:p w:rsidR="00965DFE" w:rsidRPr="00965DFE" w:rsidRDefault="00965DFE" w:rsidP="00965DFE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DFE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965DFE" w:rsidRPr="00965DFE" w:rsidRDefault="000235DC" w:rsidP="003809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38095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965DFE" w:rsidRPr="00965DFE">
        <w:rPr>
          <w:b/>
          <w:sz w:val="28"/>
          <w:szCs w:val="28"/>
        </w:rPr>
        <w:t>(четвертого</w:t>
      </w:r>
      <w:r w:rsidR="00965DFE">
        <w:rPr>
          <w:b/>
          <w:sz w:val="28"/>
          <w:szCs w:val="28"/>
        </w:rPr>
        <w:t xml:space="preserve">  </w:t>
      </w:r>
      <w:r w:rsidR="00965DFE" w:rsidRPr="00965DFE">
        <w:rPr>
          <w:b/>
          <w:sz w:val="28"/>
          <w:szCs w:val="28"/>
        </w:rPr>
        <w:t>созыва)</w:t>
      </w:r>
      <w:r>
        <w:rPr>
          <w:b/>
          <w:sz w:val="28"/>
          <w:szCs w:val="28"/>
        </w:rPr>
        <w:t xml:space="preserve">     </w:t>
      </w:r>
      <w:r w:rsidR="00380953">
        <w:rPr>
          <w:b/>
          <w:sz w:val="28"/>
          <w:szCs w:val="28"/>
        </w:rPr>
        <w:t xml:space="preserve">                          </w:t>
      </w:r>
    </w:p>
    <w:p w:rsidR="00965DFE" w:rsidRDefault="00965DFE" w:rsidP="00965D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65DFE" w:rsidRDefault="00965DFE" w:rsidP="00965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Ибердус</w:t>
      </w:r>
      <w:proofErr w:type="spellEnd"/>
    </w:p>
    <w:p w:rsidR="00965DFE" w:rsidRDefault="00965DFE" w:rsidP="00965DFE">
      <w:pPr>
        <w:autoSpaceDE w:val="0"/>
        <w:jc w:val="center"/>
        <w:rPr>
          <w:b/>
          <w:bCs/>
        </w:rPr>
      </w:pPr>
    </w:p>
    <w:p w:rsidR="00965DFE" w:rsidRDefault="00965DFE" w:rsidP="00965DFE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65DFE" w:rsidRPr="00A12B3F" w:rsidRDefault="00380953" w:rsidP="00965DFE">
      <w:pPr>
        <w:autoSpaceDE w:val="0"/>
        <w:jc w:val="center"/>
      </w:pPr>
      <w:r w:rsidRPr="00A12B3F">
        <w:rPr>
          <w:bCs/>
        </w:rPr>
        <w:t xml:space="preserve">от  30 </w:t>
      </w:r>
      <w:r w:rsidR="00965DFE" w:rsidRPr="00A12B3F">
        <w:rPr>
          <w:bCs/>
        </w:rPr>
        <w:t xml:space="preserve">декабря  2020 г.                                                                          </w:t>
      </w:r>
      <w:r w:rsidRPr="00A12B3F">
        <w:rPr>
          <w:bCs/>
        </w:rPr>
        <w:t xml:space="preserve">                          </w:t>
      </w:r>
      <w:r w:rsidR="00A12B3F">
        <w:rPr>
          <w:bCs/>
        </w:rPr>
        <w:t xml:space="preserve">   </w:t>
      </w:r>
      <w:r w:rsidRPr="00A12B3F">
        <w:rPr>
          <w:bCs/>
        </w:rPr>
        <w:t xml:space="preserve"> № 37</w:t>
      </w:r>
    </w:p>
    <w:p w:rsidR="00965DFE" w:rsidRDefault="00965DFE" w:rsidP="00965DFE">
      <w:pPr>
        <w:autoSpaceDE w:val="0"/>
        <w:jc w:val="center"/>
      </w:pPr>
    </w:p>
    <w:p w:rsidR="00965DFE" w:rsidRPr="00A12B3F" w:rsidRDefault="00965DFE" w:rsidP="00965DFE">
      <w:pPr>
        <w:autoSpaceDE w:val="0"/>
        <w:jc w:val="center"/>
      </w:pPr>
      <w:r w:rsidRPr="00A12B3F">
        <w:rPr>
          <w:bCs/>
          <w:color w:val="000000"/>
        </w:rPr>
        <w:t xml:space="preserve">О ВНЕСЕНИИ ИЗМЕНЕНИЙ И ДОПОЛНЕНИЙ В РЕШЕНИЕ СОВЕТА ДЕПУТАТОВ МУНИЦИПАЛЬНОГО ОБРАЗОВАНИЯ - ИБЕРДУССКОЕ СЕЛЬСКОЕ ПОСЕЛЕНИЕ КАСИМОВСКОГО МУНИЦИПАЛЬНОГО РАЙОНА РЯЗАНСКОЙ ОБЛАСТИ ОТ 11.10.2018 г. №  142 </w:t>
      </w:r>
      <w:r w:rsidRPr="00A12B3F">
        <w:rPr>
          <w:bCs/>
        </w:rPr>
        <w:t>"ОБ УСТАНОВЛЕНИИ  ЗЕМЕЛЬНОГО  НАЛОГА  НА ТЕРРИТОРИИ МУНИЦИПАЛЬНОГО</w:t>
      </w:r>
      <w:r w:rsidRPr="00A12B3F">
        <w:t xml:space="preserve"> </w:t>
      </w:r>
      <w:r w:rsidRPr="00A12B3F">
        <w:rPr>
          <w:bCs/>
        </w:rPr>
        <w:t>ОБРАЗОВАНИЯ - ИБЕРДУССКОЕ СЕЛЬСКОЕ ПОСЕЛЕНИЕ КАСИМОВСКОГО</w:t>
      </w:r>
    </w:p>
    <w:p w:rsidR="00965DFE" w:rsidRPr="00A12B3F" w:rsidRDefault="00965DFE" w:rsidP="00965DFE">
      <w:pPr>
        <w:autoSpaceDE w:val="0"/>
        <w:jc w:val="center"/>
      </w:pPr>
      <w:r w:rsidRPr="00A12B3F">
        <w:rPr>
          <w:bCs/>
        </w:rPr>
        <w:t xml:space="preserve">МУНИЦИПАЛЬНОГО РАЙОНА </w:t>
      </w:r>
      <w:r w:rsidR="009026ED">
        <w:rPr>
          <w:bCs/>
        </w:rPr>
        <w:t>РЯЗАНСКОЙ ОБЛАСТИ</w:t>
      </w:r>
      <w:r w:rsidRPr="00A12B3F">
        <w:rPr>
          <w:bCs/>
        </w:rPr>
        <w:t>"</w:t>
      </w:r>
    </w:p>
    <w:p w:rsidR="00965DFE" w:rsidRDefault="00965DFE" w:rsidP="00965DFE">
      <w:pPr>
        <w:autoSpaceDE w:val="0"/>
        <w:jc w:val="both"/>
      </w:pPr>
    </w:p>
    <w:p w:rsidR="00965DFE" w:rsidRDefault="00EF2DB2" w:rsidP="00965DFE">
      <w:pPr>
        <w:autoSpaceDE w:val="0"/>
        <w:ind w:firstLine="540"/>
        <w:jc w:val="both"/>
      </w:pPr>
      <w:proofErr w:type="gramStart"/>
      <w:r>
        <w:t>Рассмотрев Представление</w:t>
      </w:r>
      <w:r w:rsidR="00965DFE">
        <w:t xml:space="preserve"> </w:t>
      </w:r>
      <w:proofErr w:type="spellStart"/>
      <w:r w:rsidR="00965DFE">
        <w:t>Касимовской</w:t>
      </w:r>
      <w:proofErr w:type="spellEnd"/>
      <w:r w:rsidR="00965DFE">
        <w:t xml:space="preserve"> межрайонной прокуратуры «Об устранении нарушений законодательства в сфере защиты прав субъектов предпринимательской деятельности» от 23.10.2020г. № 5-289в/2020, В соответствии с Федеральным </w:t>
      </w:r>
      <w:hyperlink r:id="rId6" w:history="1">
        <w:r w:rsidR="00965DFE">
          <w:rPr>
            <w:rStyle w:val="a3"/>
            <w:color w:val="0000FF"/>
          </w:rPr>
          <w:t>законом</w:t>
        </w:r>
      </w:hyperlink>
      <w:r w:rsidR="00965DFE">
        <w:t xml:space="preserve"> от 6 октября 2003 г. N 131-ФЗ "Об общих принципах организации местного самоуправления в Российской Федерации", Налоговым кодексом Российской Федерации, руководствуясь </w:t>
      </w:r>
      <w:hyperlink r:id="rId7" w:history="1">
        <w:r w:rsidR="00965DFE">
          <w:rPr>
            <w:rStyle w:val="a3"/>
            <w:color w:val="0000FF"/>
          </w:rPr>
          <w:t>Уставом</w:t>
        </w:r>
      </w:hyperlink>
      <w:r w:rsidR="00965DFE">
        <w:t xml:space="preserve"> муниципального образования - </w:t>
      </w:r>
      <w:proofErr w:type="spellStart"/>
      <w:r w:rsidR="00965DFE">
        <w:t>Ибердусское</w:t>
      </w:r>
      <w:proofErr w:type="spellEnd"/>
      <w:r w:rsidR="00965DFE">
        <w:t xml:space="preserve"> сельское поселение </w:t>
      </w:r>
      <w:proofErr w:type="spellStart"/>
      <w:r w:rsidR="00965DFE">
        <w:t>Касимовского</w:t>
      </w:r>
      <w:proofErr w:type="spellEnd"/>
      <w:r w:rsidR="00965DFE">
        <w:t xml:space="preserve"> муниципального района Рязанской области, Совет депутатов</w:t>
      </w:r>
      <w:proofErr w:type="gramEnd"/>
      <w:r w:rsidR="00965DFE">
        <w:t xml:space="preserve"> </w:t>
      </w:r>
      <w:proofErr w:type="spellStart"/>
      <w:r w:rsidR="00965DFE">
        <w:t>Ибердусского</w:t>
      </w:r>
      <w:proofErr w:type="spellEnd"/>
      <w:r w:rsidR="00965DFE">
        <w:t xml:space="preserve"> сельского поселения,</w:t>
      </w:r>
    </w:p>
    <w:p w:rsidR="00965DFE" w:rsidRDefault="00965DFE" w:rsidP="00965DFE">
      <w:pPr>
        <w:autoSpaceDE w:val="0"/>
        <w:ind w:firstLine="540"/>
        <w:jc w:val="both"/>
      </w:pPr>
    </w:p>
    <w:p w:rsidR="00965DFE" w:rsidRDefault="00965DFE" w:rsidP="00965DFE">
      <w:pPr>
        <w:jc w:val="center"/>
      </w:pPr>
      <w:r>
        <w:t>РЕШИЛ:</w:t>
      </w:r>
    </w:p>
    <w:p w:rsidR="00965DFE" w:rsidRDefault="00965DFE" w:rsidP="00965DFE">
      <w:pPr>
        <w:jc w:val="both"/>
      </w:pPr>
      <w:r>
        <w:t xml:space="preserve">       1. Внести в решение Совета депутатов муниципального образования –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 «Об установлении земельного налога на территории муниципального образования –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области» (дале</w:t>
      </w:r>
      <w:proofErr w:type="gramStart"/>
      <w:r>
        <w:t>е-</w:t>
      </w:r>
      <w:proofErr w:type="gramEnd"/>
      <w:r>
        <w:t xml:space="preserve"> Решение)  от 11.10.2018 года № 142</w:t>
      </w:r>
      <w:r>
        <w:rPr>
          <w:color w:val="000000"/>
        </w:rPr>
        <w:t xml:space="preserve"> </w:t>
      </w:r>
      <w:r>
        <w:t>следующие изменения и дополнения:</w:t>
      </w:r>
    </w:p>
    <w:p w:rsidR="00965DFE" w:rsidRDefault="00965DFE" w:rsidP="00965DFE">
      <w:pPr>
        <w:jc w:val="both"/>
      </w:pPr>
      <w:r>
        <w:rPr>
          <w:b/>
          <w:bCs/>
          <w:color w:val="000000"/>
        </w:rPr>
        <w:t xml:space="preserve">     Дополнить пункт 3 подпунктом 3)  следующего содержания:</w:t>
      </w:r>
    </w:p>
    <w:p w:rsidR="00965DFE" w:rsidRDefault="00965DFE" w:rsidP="00965DFE">
      <w:pPr>
        <w:jc w:val="both"/>
      </w:pPr>
      <w:r>
        <w:rPr>
          <w:b/>
          <w:bCs/>
          <w:color w:val="000000"/>
        </w:rPr>
        <w:t>- «</w:t>
      </w:r>
      <w:r>
        <w:rPr>
          <w:color w:val="000000"/>
          <w:spacing w:val="-4"/>
          <w:lang w:eastAsia="ru-RU"/>
        </w:rPr>
        <w:t xml:space="preserve">3) </w:t>
      </w:r>
      <w:r>
        <w:rPr>
          <w:color w:val="0D0D0D"/>
          <w:spacing w:val="-4"/>
          <w:kern w:val="2"/>
          <w:lang w:eastAsia="ru-RU"/>
        </w:rPr>
        <w:t xml:space="preserve">Снизить ставку земельного налога в части зачисления в местный бюджет на 20 пунктов (процентов) субъектам инвестиционной деятельности, осуществляющим капитальные вложения на территории </w:t>
      </w:r>
      <w:proofErr w:type="spellStart"/>
      <w:r>
        <w:rPr>
          <w:color w:val="0D0D0D"/>
          <w:spacing w:val="-4"/>
          <w:kern w:val="2"/>
          <w:lang w:eastAsia="ru-RU"/>
        </w:rPr>
        <w:t>Ибердусского</w:t>
      </w:r>
      <w:proofErr w:type="spellEnd"/>
      <w:r>
        <w:rPr>
          <w:color w:val="0D0D0D"/>
          <w:spacing w:val="-4"/>
          <w:kern w:val="2"/>
          <w:lang w:eastAsia="ru-RU"/>
        </w:rPr>
        <w:t xml:space="preserve"> сельского поселения </w:t>
      </w:r>
      <w:proofErr w:type="spellStart"/>
      <w:r>
        <w:rPr>
          <w:color w:val="0D0D0D"/>
          <w:spacing w:val="-4"/>
          <w:kern w:val="2"/>
          <w:lang w:eastAsia="ru-RU"/>
        </w:rPr>
        <w:t>Касимовского</w:t>
      </w:r>
      <w:proofErr w:type="spellEnd"/>
      <w:r>
        <w:rPr>
          <w:color w:val="0D0D0D"/>
          <w:spacing w:val="-4"/>
          <w:kern w:val="2"/>
          <w:lang w:eastAsia="ru-RU"/>
        </w:rPr>
        <w:t xml:space="preserve"> муниципального района Рязанской области с использованием собственных и (или) привлеченных средств в соответствии с законодательством Российской Федерации (инвесторы), общий объем инвестиций необходимый для реализации инвестиционного проекта которых составляет не менее 1 </w:t>
      </w:r>
      <w:proofErr w:type="spellStart"/>
      <w:r>
        <w:rPr>
          <w:color w:val="0D0D0D"/>
          <w:spacing w:val="-4"/>
          <w:kern w:val="2"/>
          <w:lang w:eastAsia="ru-RU"/>
        </w:rPr>
        <w:t>млн</w:t>
      </w:r>
      <w:proofErr w:type="gramStart"/>
      <w:r>
        <w:rPr>
          <w:color w:val="0D0D0D"/>
          <w:spacing w:val="-4"/>
          <w:kern w:val="2"/>
          <w:lang w:eastAsia="ru-RU"/>
        </w:rPr>
        <w:t>.р</w:t>
      </w:r>
      <w:proofErr w:type="gramEnd"/>
      <w:r>
        <w:rPr>
          <w:color w:val="0D0D0D"/>
          <w:spacing w:val="-4"/>
          <w:kern w:val="2"/>
          <w:lang w:eastAsia="ru-RU"/>
        </w:rPr>
        <w:t>уб</w:t>
      </w:r>
      <w:proofErr w:type="spellEnd"/>
      <w:r>
        <w:rPr>
          <w:color w:val="0D0D0D"/>
          <w:spacing w:val="-4"/>
          <w:kern w:val="2"/>
          <w:lang w:eastAsia="ru-RU"/>
        </w:rPr>
        <w:t>., в отношении земельных участков, используемых в ходе реализации инвестиционных проектов на срок, установленный инвестиционным соглашением</w:t>
      </w:r>
      <w:proofErr w:type="gramStart"/>
      <w:r>
        <w:rPr>
          <w:color w:val="0D0D0D"/>
          <w:spacing w:val="-4"/>
          <w:kern w:val="2"/>
          <w:lang w:eastAsia="ru-RU"/>
        </w:rPr>
        <w:t>.»</w:t>
      </w:r>
      <w:proofErr w:type="gramEnd"/>
    </w:p>
    <w:p w:rsidR="000235DC" w:rsidRPr="000235DC" w:rsidRDefault="00965DFE" w:rsidP="000235DC">
      <w:r>
        <w:t>2.  Настоящее решение вступает в силу не ранее чем по истечении одного месяца со дня его официального опублико</w:t>
      </w:r>
      <w:r w:rsidR="000235DC">
        <w:t>вания и не ранее 01.01.2021 г</w:t>
      </w:r>
      <w:r w:rsidR="000235DC" w:rsidRPr="000235DC">
        <w:t xml:space="preserve">. на официальном  сайте </w:t>
      </w:r>
      <w:r w:rsidR="000235DC" w:rsidRPr="000235DC">
        <w:rPr>
          <w:rFonts w:eastAsia="0"/>
          <w:color w:val="000000"/>
          <w:kern w:val="2"/>
          <w:lang w:val="ar-SA" w:eastAsia="ru-RU"/>
        </w:rPr>
        <w:t xml:space="preserve"> муниципального образования – </w:t>
      </w:r>
      <w:proofErr w:type="spellStart"/>
      <w:r w:rsidR="000235DC" w:rsidRPr="000235DC">
        <w:rPr>
          <w:rFonts w:eastAsia="0"/>
          <w:color w:val="000000"/>
          <w:kern w:val="2"/>
          <w:lang w:eastAsia="ru-RU"/>
        </w:rPr>
        <w:t>Ибердусское</w:t>
      </w:r>
      <w:proofErr w:type="spellEnd"/>
      <w:r w:rsidR="000235DC" w:rsidRPr="000235DC">
        <w:rPr>
          <w:rFonts w:eastAsia="0"/>
          <w:color w:val="000000"/>
          <w:kern w:val="2"/>
          <w:lang w:eastAsia="ru-RU"/>
        </w:rPr>
        <w:t xml:space="preserve"> </w:t>
      </w:r>
      <w:r w:rsidR="000235DC" w:rsidRPr="000235DC">
        <w:rPr>
          <w:rFonts w:eastAsia="0"/>
          <w:color w:val="000000"/>
          <w:kern w:val="2"/>
          <w:lang w:val="ar-SA" w:eastAsia="ru-RU"/>
        </w:rPr>
        <w:t xml:space="preserve">сельское поселение </w:t>
      </w:r>
      <w:proofErr w:type="spellStart"/>
      <w:r w:rsidR="000235DC" w:rsidRPr="000235DC">
        <w:rPr>
          <w:rFonts w:eastAsia="0"/>
          <w:color w:val="000000"/>
          <w:kern w:val="2"/>
          <w:lang w:eastAsia="ru-RU"/>
        </w:rPr>
        <w:t>Касимовского</w:t>
      </w:r>
      <w:proofErr w:type="spellEnd"/>
      <w:r w:rsidR="000235DC" w:rsidRPr="000235DC">
        <w:rPr>
          <w:rFonts w:eastAsia="0"/>
          <w:color w:val="000000"/>
          <w:kern w:val="2"/>
          <w:lang w:eastAsia="ru-RU"/>
        </w:rPr>
        <w:t xml:space="preserve"> </w:t>
      </w:r>
      <w:r w:rsidR="000235DC" w:rsidRPr="000235DC">
        <w:rPr>
          <w:rFonts w:eastAsia="0"/>
          <w:color w:val="000000"/>
          <w:kern w:val="2"/>
          <w:lang w:val="ar-SA" w:eastAsia="ru-RU"/>
        </w:rPr>
        <w:t>муниципального района Рязанской области</w:t>
      </w:r>
      <w:proofErr w:type="gramStart"/>
      <w:r w:rsidR="000235DC" w:rsidRPr="000235DC">
        <w:rPr>
          <w:rFonts w:eastAsia="0"/>
          <w:color w:val="000000"/>
          <w:kern w:val="2"/>
          <w:lang w:eastAsia="ru-RU"/>
        </w:rPr>
        <w:t xml:space="preserve"> .</w:t>
      </w:r>
      <w:proofErr w:type="gramEnd"/>
    </w:p>
    <w:p w:rsidR="000235DC" w:rsidRPr="000235DC" w:rsidRDefault="000235DC" w:rsidP="000235DC">
      <w:pPr>
        <w:widowControl w:val="0"/>
        <w:adjustRightInd w:val="0"/>
        <w:jc w:val="both"/>
      </w:pPr>
      <w:r w:rsidRPr="000235DC">
        <w:t xml:space="preserve">  </w:t>
      </w:r>
    </w:p>
    <w:p w:rsidR="000235DC" w:rsidRDefault="000235DC" w:rsidP="000235DC">
      <w:r>
        <w:t xml:space="preserve">Председатель Совета депутатов муниципального </w:t>
      </w:r>
    </w:p>
    <w:p w:rsidR="000235DC" w:rsidRDefault="000235DC" w:rsidP="000235DC">
      <w:r>
        <w:t xml:space="preserve">образования – </w:t>
      </w:r>
      <w:proofErr w:type="spellStart"/>
      <w:r>
        <w:t>Ибердусского</w:t>
      </w:r>
      <w:proofErr w:type="spellEnd"/>
      <w:r>
        <w:t xml:space="preserve">  сельского поселения </w:t>
      </w:r>
    </w:p>
    <w:p w:rsidR="000235DC" w:rsidRDefault="000235DC" w:rsidP="000235DC">
      <w:proofErr w:type="spellStart"/>
      <w:r>
        <w:t>Касимовского</w:t>
      </w:r>
      <w:proofErr w:type="spellEnd"/>
      <w:r>
        <w:t xml:space="preserve"> муниципального района</w:t>
      </w:r>
    </w:p>
    <w:p w:rsidR="000235DC" w:rsidRDefault="000235DC" w:rsidP="000235DC">
      <w:r>
        <w:t xml:space="preserve">Рязанской области                                                                               </w:t>
      </w:r>
      <w:proofErr w:type="spellStart"/>
      <w:r>
        <w:t>Т.Н.Штукина</w:t>
      </w:r>
      <w:proofErr w:type="spellEnd"/>
      <w:r>
        <w:t xml:space="preserve">                                                             </w:t>
      </w:r>
    </w:p>
    <w:p w:rsidR="000235DC" w:rsidRDefault="000235DC" w:rsidP="000235DC"/>
    <w:p w:rsidR="000235DC" w:rsidRDefault="000235DC" w:rsidP="000235DC"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0235DC" w:rsidRDefault="000235DC" w:rsidP="000235DC">
      <w:r>
        <w:t xml:space="preserve">образования – </w:t>
      </w:r>
      <w:proofErr w:type="spellStart"/>
      <w:r>
        <w:t>Ибердусского</w:t>
      </w:r>
      <w:proofErr w:type="spellEnd"/>
      <w:r>
        <w:t xml:space="preserve">  сельское поселение</w:t>
      </w:r>
    </w:p>
    <w:p w:rsidR="000235DC" w:rsidRPr="007861DC" w:rsidRDefault="000235DC" w:rsidP="000235DC">
      <w:proofErr w:type="spellStart"/>
      <w:r>
        <w:t>Касимовского</w:t>
      </w:r>
      <w:proofErr w:type="spellEnd"/>
      <w:r>
        <w:t xml:space="preserve"> муниципального района</w:t>
      </w:r>
    </w:p>
    <w:p w:rsidR="000235DC" w:rsidRDefault="000235DC" w:rsidP="000235DC">
      <w:r>
        <w:t xml:space="preserve">Рязанской области                                                                               </w:t>
      </w:r>
      <w:proofErr w:type="spellStart"/>
      <w:r>
        <w:t>Т.Н.Штукина</w:t>
      </w:r>
      <w:proofErr w:type="spellEnd"/>
      <w:r>
        <w:t xml:space="preserve">                                                    </w:t>
      </w:r>
    </w:p>
    <w:p w:rsidR="000235DC" w:rsidRDefault="000235DC" w:rsidP="000235DC"/>
    <w:p w:rsidR="000235DC" w:rsidRDefault="000235DC" w:rsidP="000235DC"/>
    <w:p w:rsidR="000235DC" w:rsidRDefault="000235DC" w:rsidP="000235DC"/>
    <w:p w:rsidR="000235DC" w:rsidRDefault="000235DC" w:rsidP="000235DC"/>
    <w:p w:rsidR="00965DFE" w:rsidRPr="000235DC" w:rsidRDefault="00965DFE" w:rsidP="00965DFE">
      <w:pPr>
        <w:autoSpaceDE w:val="0"/>
        <w:jc w:val="both"/>
      </w:pPr>
    </w:p>
    <w:p w:rsidR="00965DFE" w:rsidRDefault="00965DFE" w:rsidP="00965DFE">
      <w:pPr>
        <w:autoSpaceDE w:val="0"/>
        <w:jc w:val="both"/>
      </w:pPr>
    </w:p>
    <w:p w:rsidR="00811B19" w:rsidRDefault="00811B19"/>
    <w:sectPr w:rsidR="00811B19">
      <w:pgSz w:w="11906" w:h="16838"/>
      <w:pgMar w:top="60" w:right="850" w:bottom="218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D6"/>
    <w:rsid w:val="000235DC"/>
    <w:rsid w:val="00380953"/>
    <w:rsid w:val="003F34D6"/>
    <w:rsid w:val="00811B19"/>
    <w:rsid w:val="009026ED"/>
    <w:rsid w:val="00965DFE"/>
    <w:rsid w:val="00A12B3F"/>
    <w:rsid w:val="00CA25B1"/>
    <w:rsid w:val="00E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965DFE"/>
    <w:pPr>
      <w:keepNext/>
      <w:suppressAutoHyphens w:val="0"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5DFE"/>
    <w:rPr>
      <w:color w:val="000080"/>
      <w:u w:val="single"/>
    </w:rPr>
  </w:style>
  <w:style w:type="character" w:customStyle="1" w:styleId="30">
    <w:name w:val="Заголовок 3 Знак"/>
    <w:basedOn w:val="a0"/>
    <w:link w:val="3"/>
    <w:semiHidden/>
    <w:rsid w:val="00965DFE"/>
    <w:rPr>
      <w:rFonts w:ascii="Arial" w:eastAsia="Calibri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965DFE"/>
    <w:pPr>
      <w:keepNext/>
      <w:suppressAutoHyphens w:val="0"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5DFE"/>
    <w:rPr>
      <w:color w:val="000080"/>
      <w:u w:val="single"/>
    </w:rPr>
  </w:style>
  <w:style w:type="character" w:customStyle="1" w:styleId="30">
    <w:name w:val="Заголовок 3 Знак"/>
    <w:basedOn w:val="a0"/>
    <w:link w:val="3"/>
    <w:semiHidden/>
    <w:rsid w:val="00965DFE"/>
    <w:rPr>
      <w:rFonts w:ascii="Arial" w:eastAsia="Calibri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5B9A5CC90A67C389ABEFA6AAA8CBF408DE0064FFE357F6980A5C9B6C7F7666768F423DB48913A2BE9844A904C5A57C2EoFX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5B9A5CC90A67C389ABF1ABBCC495FE08D45E6BFEEE54A6C45A5ACC332F703324CF1C64E4CB58AEBF8058A805oDX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2020-12-30T06:34:00Z</cp:lastPrinted>
  <dcterms:created xsi:type="dcterms:W3CDTF">2020-12-29T06:57:00Z</dcterms:created>
  <dcterms:modified xsi:type="dcterms:W3CDTF">2020-12-30T06:34:00Z</dcterms:modified>
</cp:coreProperties>
</file>