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6" w:rsidRDefault="000874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</w:t>
      </w:r>
    </w:p>
    <w:p w:rsidR="00545F0F" w:rsidRDefault="00545F0F" w:rsidP="00545F0F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5F0F" w:rsidRDefault="00545F0F" w:rsidP="00545F0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Рязанской области</w:t>
      </w:r>
    </w:p>
    <w:p w:rsidR="00545F0F" w:rsidRDefault="00545F0F" w:rsidP="00545F0F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545F0F" w:rsidRDefault="00545F0F" w:rsidP="00545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5F0F" w:rsidRDefault="00545F0F" w:rsidP="00545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545F0F" w:rsidRDefault="00545F0F" w:rsidP="00545F0F">
      <w:pPr>
        <w:rPr>
          <w:sz w:val="28"/>
          <w:szCs w:val="28"/>
        </w:rPr>
      </w:pPr>
      <w:r>
        <w:rPr>
          <w:sz w:val="28"/>
          <w:szCs w:val="28"/>
        </w:rPr>
        <w:t>16 ию</w:t>
      </w:r>
      <w:r w:rsidR="00CF1A50">
        <w:rPr>
          <w:sz w:val="28"/>
          <w:szCs w:val="28"/>
        </w:rPr>
        <w:t>н</w:t>
      </w:r>
      <w:r>
        <w:rPr>
          <w:sz w:val="28"/>
          <w:szCs w:val="28"/>
        </w:rPr>
        <w:t xml:space="preserve">я  2021 г                                                                                             №51                     </w:t>
      </w:r>
    </w:p>
    <w:p w:rsidR="00144BD6" w:rsidRDefault="00545F0F">
      <w:pPr>
        <w:ind w:right="-5"/>
        <w:jc w:val="center"/>
      </w:pPr>
      <w:r>
        <w:rPr>
          <w:b/>
          <w:bCs/>
          <w:sz w:val="28"/>
          <w:szCs w:val="28"/>
        </w:rPr>
        <w:t xml:space="preserve"> </w:t>
      </w:r>
    </w:p>
    <w:p w:rsidR="00144BD6" w:rsidRDefault="00144BD6" w:rsidP="00087473">
      <w:pPr>
        <w:pStyle w:val="ConsPlus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BD6" w:rsidRPr="00087473" w:rsidRDefault="00503866" w:rsidP="00087473">
      <w:pPr>
        <w:pStyle w:val="ConsPlusTitle"/>
        <w:jc w:val="both"/>
        <w:rPr>
          <w:b w:val="0"/>
        </w:rPr>
      </w:pPr>
      <w:r w:rsidRPr="00087473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— </w:t>
      </w:r>
      <w:proofErr w:type="spellStart"/>
      <w:r w:rsidR="00087473" w:rsidRPr="00087473">
        <w:rPr>
          <w:rFonts w:ascii="Times New Roman" w:hAnsi="Times New Roman" w:cs="Times New Roman"/>
          <w:b w:val="0"/>
          <w:sz w:val="28"/>
          <w:szCs w:val="28"/>
        </w:rPr>
        <w:t>Ибердусское</w:t>
      </w:r>
      <w:proofErr w:type="spellEnd"/>
      <w:r w:rsidRPr="00087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473" w:rsidRPr="00087473">
        <w:rPr>
          <w:rFonts w:ascii="Times New Roman" w:hAnsi="Times New Roman" w:cs="Times New Roman"/>
          <w:b w:val="0"/>
          <w:sz w:val="28"/>
          <w:szCs w:val="28"/>
        </w:rPr>
        <w:t xml:space="preserve">сельское </w:t>
      </w:r>
      <w:r w:rsidRPr="00087473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proofErr w:type="spellStart"/>
      <w:r w:rsidRPr="00087473">
        <w:rPr>
          <w:rFonts w:ascii="Times New Roman" w:hAnsi="Times New Roman" w:cs="Times New Roman"/>
          <w:b w:val="0"/>
          <w:sz w:val="28"/>
          <w:szCs w:val="28"/>
        </w:rPr>
        <w:t>Касимовского</w:t>
      </w:r>
      <w:proofErr w:type="spellEnd"/>
      <w:r w:rsidRPr="000874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Рязанской области</w:t>
      </w:r>
    </w:p>
    <w:p w:rsidR="00144BD6" w:rsidRPr="00087473" w:rsidRDefault="00503866" w:rsidP="00087473">
      <w:pPr>
        <w:pStyle w:val="ConsPlusTitle"/>
        <w:jc w:val="both"/>
        <w:rPr>
          <w:b w:val="0"/>
        </w:rPr>
      </w:pPr>
      <w:r w:rsidRPr="0008747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44BD6" w:rsidRDefault="00503866">
      <w:pPr>
        <w:pStyle w:val="ConsPlusNormal"/>
        <w:spacing w:before="160"/>
        <w:ind w:firstLine="540"/>
        <w:jc w:val="both"/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В соответствии со статьей 15 Федерального закона от 09.02.2009 N 8-ФЗ "Об обеспечении доступа к информации о деятельности государственных органов и органов местного самоуправления",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муниципального образования — </w:t>
      </w:r>
      <w:proofErr w:type="spellStart"/>
      <w:r w:rsidR="00087473"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</w:t>
      </w:r>
      <w:r w:rsidR="0008747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области, Совет депутатов муниципального образования – </w:t>
      </w:r>
      <w:proofErr w:type="spellStart"/>
      <w:r w:rsidR="00087473">
        <w:rPr>
          <w:sz w:val="28"/>
          <w:szCs w:val="28"/>
        </w:rPr>
        <w:t>Ибердусское</w:t>
      </w:r>
      <w:proofErr w:type="spellEnd"/>
      <w:r w:rsidR="0008747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Рязанской области </w:t>
      </w:r>
    </w:p>
    <w:p w:rsidR="00144BD6" w:rsidRDefault="00144BD6">
      <w:pPr>
        <w:pStyle w:val="ConsPlusNormal"/>
        <w:ind w:firstLine="540"/>
        <w:jc w:val="both"/>
        <w:rPr>
          <w:sz w:val="28"/>
          <w:szCs w:val="28"/>
        </w:rPr>
      </w:pPr>
    </w:p>
    <w:p w:rsidR="00144BD6" w:rsidRDefault="00503866">
      <w:pPr>
        <w:pStyle w:val="ConsPlusNormal"/>
        <w:ind w:firstLine="540"/>
        <w:jc w:val="center"/>
      </w:pPr>
      <w:r>
        <w:rPr>
          <w:sz w:val="28"/>
          <w:szCs w:val="28"/>
        </w:rPr>
        <w:t>РЕШИЛ:</w:t>
      </w:r>
    </w:p>
    <w:p w:rsidR="00144BD6" w:rsidRDefault="00144BD6">
      <w:pPr>
        <w:pStyle w:val="ConsPlusNormal"/>
        <w:ind w:firstLine="540"/>
        <w:jc w:val="center"/>
        <w:rPr>
          <w:sz w:val="28"/>
          <w:szCs w:val="28"/>
        </w:rPr>
      </w:pPr>
    </w:p>
    <w:p w:rsidR="00144BD6" w:rsidRDefault="00503866">
      <w:pPr>
        <w:pStyle w:val="ConsPlusNormal"/>
        <w:ind w:firstLine="53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t>1.</w:t>
      </w:r>
      <w:r>
        <w:rPr>
          <w:sz w:val="28"/>
          <w:szCs w:val="28"/>
        </w:rPr>
        <w:t xml:space="preserve">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муниципального образования </w:t>
      </w:r>
      <w:r w:rsidR="000874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87473">
        <w:rPr>
          <w:sz w:val="28"/>
          <w:szCs w:val="28"/>
        </w:rPr>
        <w:t>Ибердусское</w:t>
      </w:r>
      <w:proofErr w:type="spellEnd"/>
      <w:r w:rsidR="0008747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области.</w:t>
      </w:r>
    </w:p>
    <w:p w:rsidR="00144BD6" w:rsidRDefault="00503866">
      <w:pPr>
        <w:pStyle w:val="ConsPlusNormal"/>
        <w:ind w:firstLine="539"/>
        <w:jc w:val="both"/>
      </w:pPr>
      <w:r>
        <w:rPr>
          <w:sz w:val="28"/>
          <w:szCs w:val="28"/>
        </w:rPr>
        <w:t xml:space="preserve">2. Опубликовать настоящее решение в «Информационном бюллетене» муниципального образования - </w:t>
      </w:r>
      <w:proofErr w:type="spellStart"/>
      <w:r w:rsidR="00087473"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</w:t>
      </w:r>
      <w:r w:rsidR="0008747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и на официальном сайте  муниципального образования - </w:t>
      </w:r>
      <w:proofErr w:type="spellStart"/>
      <w:r w:rsidR="00087473"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</w:t>
      </w:r>
      <w:r w:rsidR="00087473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>поселение  в  сети интернет.</w:t>
      </w:r>
    </w:p>
    <w:p w:rsidR="00144BD6" w:rsidRDefault="00503866">
      <w:pPr>
        <w:pStyle w:val="ConsPlusNormal"/>
        <w:ind w:firstLine="539"/>
        <w:jc w:val="both"/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44BD6" w:rsidRDefault="00503866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144BD6" w:rsidRDefault="00503866" w:rsidP="00087473">
      <w:pPr>
        <w:jc w:val="both"/>
      </w:pPr>
      <w:r>
        <w:rPr>
          <w:sz w:val="28"/>
          <w:szCs w:val="28"/>
        </w:rPr>
        <w:t xml:space="preserve"> </w:t>
      </w:r>
      <w:r w:rsidR="00087473">
        <w:rPr>
          <w:sz w:val="28"/>
          <w:szCs w:val="28"/>
        </w:rPr>
        <w:t xml:space="preserve"> </w:t>
      </w:r>
    </w:p>
    <w:p w:rsidR="00545F0F" w:rsidRDefault="00545F0F" w:rsidP="00545F0F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545F0F" w:rsidRDefault="00545F0F" w:rsidP="00545F0F">
      <w:pPr>
        <w:rPr>
          <w:sz w:val="28"/>
          <w:szCs w:val="28"/>
        </w:rPr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 w:rsidP="00545F0F"/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Default="00144BD6">
      <w:pPr>
        <w:jc w:val="right"/>
      </w:pPr>
    </w:p>
    <w:p w:rsidR="00144BD6" w:rsidRPr="00087473" w:rsidRDefault="00144BD6">
      <w:pPr>
        <w:jc w:val="right"/>
      </w:pPr>
    </w:p>
    <w:p w:rsidR="00144BD6" w:rsidRPr="00087473" w:rsidRDefault="00503866">
      <w:pPr>
        <w:jc w:val="right"/>
      </w:pPr>
      <w:r w:rsidRPr="00087473">
        <w:rPr>
          <w:color w:val="000000"/>
        </w:rPr>
        <w:t xml:space="preserve">  П</w:t>
      </w:r>
      <w:r w:rsidRPr="00087473">
        <w:t>риложение к решению</w:t>
      </w:r>
    </w:p>
    <w:p w:rsidR="00144BD6" w:rsidRPr="00087473" w:rsidRDefault="00503866">
      <w:pPr>
        <w:jc w:val="right"/>
      </w:pPr>
      <w:r w:rsidRPr="00087473">
        <w:t xml:space="preserve">                                                                                                              Совета депутатов</w:t>
      </w:r>
    </w:p>
    <w:p w:rsidR="00144BD6" w:rsidRPr="00087473" w:rsidRDefault="00503866">
      <w:pPr>
        <w:pStyle w:val="ConsPlusNormal"/>
        <w:jc w:val="right"/>
        <w:rPr>
          <w:sz w:val="20"/>
          <w:szCs w:val="20"/>
        </w:rPr>
      </w:pPr>
      <w:r w:rsidRPr="00087473">
        <w:rPr>
          <w:sz w:val="20"/>
          <w:szCs w:val="20"/>
        </w:rPr>
        <w:t>муниципального образования -</w:t>
      </w:r>
    </w:p>
    <w:p w:rsidR="00144BD6" w:rsidRPr="00087473" w:rsidRDefault="00087473">
      <w:pPr>
        <w:pStyle w:val="ConsPlusNormal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Ибердусское</w:t>
      </w:r>
      <w:proofErr w:type="spellEnd"/>
      <w:r w:rsidR="00503866" w:rsidRPr="0008747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сельское</w:t>
      </w:r>
      <w:r w:rsidR="00503866" w:rsidRPr="00087473">
        <w:rPr>
          <w:sz w:val="20"/>
          <w:szCs w:val="20"/>
        </w:rPr>
        <w:t xml:space="preserve"> поселение</w:t>
      </w:r>
    </w:p>
    <w:p w:rsidR="00144BD6" w:rsidRPr="00087473" w:rsidRDefault="00503866">
      <w:pPr>
        <w:pStyle w:val="ConsPlusNormal"/>
        <w:jc w:val="right"/>
        <w:rPr>
          <w:sz w:val="20"/>
          <w:szCs w:val="20"/>
        </w:rPr>
      </w:pPr>
      <w:proofErr w:type="spellStart"/>
      <w:r w:rsidRPr="00087473">
        <w:rPr>
          <w:sz w:val="20"/>
          <w:szCs w:val="20"/>
        </w:rPr>
        <w:t>Касимовского</w:t>
      </w:r>
      <w:proofErr w:type="spellEnd"/>
      <w:r w:rsidRPr="00087473">
        <w:rPr>
          <w:sz w:val="20"/>
          <w:szCs w:val="20"/>
        </w:rPr>
        <w:t xml:space="preserve"> муниципального</w:t>
      </w:r>
    </w:p>
    <w:p w:rsidR="00144BD6" w:rsidRPr="00087473" w:rsidRDefault="00503866">
      <w:pPr>
        <w:pStyle w:val="ConsPlusNormal"/>
        <w:jc w:val="right"/>
        <w:rPr>
          <w:sz w:val="20"/>
          <w:szCs w:val="20"/>
        </w:rPr>
      </w:pPr>
      <w:r w:rsidRPr="00087473">
        <w:rPr>
          <w:sz w:val="20"/>
          <w:szCs w:val="20"/>
        </w:rPr>
        <w:t>района Рязанской области</w:t>
      </w:r>
    </w:p>
    <w:p w:rsidR="00144BD6" w:rsidRPr="00087473" w:rsidRDefault="00503866">
      <w:pPr>
        <w:pStyle w:val="ConsPlusNormal"/>
        <w:jc w:val="right"/>
        <w:rPr>
          <w:sz w:val="20"/>
          <w:szCs w:val="20"/>
        </w:rPr>
      </w:pPr>
      <w:r w:rsidRPr="00087473">
        <w:rPr>
          <w:sz w:val="20"/>
          <w:szCs w:val="20"/>
        </w:rPr>
        <w:t>от «</w:t>
      </w:r>
      <w:r w:rsidR="00CF1A50">
        <w:rPr>
          <w:sz w:val="20"/>
          <w:szCs w:val="20"/>
        </w:rPr>
        <w:t>16</w:t>
      </w:r>
      <w:r w:rsidRPr="00087473">
        <w:rPr>
          <w:sz w:val="20"/>
          <w:szCs w:val="20"/>
        </w:rPr>
        <w:t xml:space="preserve"> » </w:t>
      </w:r>
      <w:r w:rsidR="00CF1A50">
        <w:rPr>
          <w:sz w:val="20"/>
          <w:szCs w:val="20"/>
        </w:rPr>
        <w:t>06</w:t>
      </w:r>
      <w:r w:rsidRPr="00087473">
        <w:rPr>
          <w:sz w:val="20"/>
          <w:szCs w:val="20"/>
        </w:rPr>
        <w:t xml:space="preserve"> 2021 г. N </w:t>
      </w:r>
      <w:r w:rsidR="00CF1A50">
        <w:rPr>
          <w:sz w:val="20"/>
          <w:szCs w:val="20"/>
        </w:rPr>
        <w:t>51</w:t>
      </w:r>
    </w:p>
    <w:p w:rsidR="00144BD6" w:rsidRPr="00087473" w:rsidRDefault="00144BD6">
      <w:pPr>
        <w:pStyle w:val="ConsPlusNormal"/>
        <w:jc w:val="both"/>
        <w:rPr>
          <w:sz w:val="20"/>
          <w:szCs w:val="20"/>
        </w:rPr>
      </w:pPr>
    </w:p>
    <w:p w:rsidR="00144BD6" w:rsidRDefault="00503866">
      <w:pPr>
        <w:pStyle w:val="ConsPlusTitle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ar41"/>
    </w:p>
    <w:bookmarkEnd w:id="1"/>
    <w:p w:rsidR="00144BD6" w:rsidRPr="00A35265" w:rsidRDefault="00503866">
      <w:pPr>
        <w:pStyle w:val="ConsPlusNormal"/>
        <w:ind w:firstLine="539"/>
        <w:jc w:val="both"/>
        <w:rPr>
          <w:sz w:val="28"/>
          <w:szCs w:val="28"/>
        </w:rPr>
      </w:pPr>
      <w:r>
        <w:rPr>
          <w:rStyle w:val="a4"/>
          <w:rFonts w:eastAsia="Times New Roman"/>
          <w:color w:val="000000"/>
          <w:sz w:val="28"/>
          <w:szCs w:val="28"/>
          <w:u w:val="none"/>
        </w:rPr>
        <w:t xml:space="preserve"> </w:t>
      </w: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bookmarkStart w:id="2" w:name="Par38"/>
      <w:bookmarkEnd w:id="2"/>
      <w:r w:rsidRPr="00A35265">
        <w:rPr>
          <w:b/>
          <w:sz w:val="28"/>
          <w:szCs w:val="28"/>
        </w:rPr>
        <w:t>ПОЛОЖЕНИЕ</w:t>
      </w:r>
    </w:p>
    <w:p w:rsidR="00144BD6" w:rsidRPr="00A35265" w:rsidRDefault="00087473" w:rsidP="00A35265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О порядке присутствия граждан (физических лиц)</w:t>
      </w:r>
      <w:proofErr w:type="gramStart"/>
      <w:r w:rsidRPr="00A35265">
        <w:rPr>
          <w:b/>
          <w:sz w:val="28"/>
          <w:szCs w:val="28"/>
        </w:rPr>
        <w:t xml:space="preserve"> ,</w:t>
      </w:r>
      <w:proofErr w:type="gramEnd"/>
      <w:r w:rsidRPr="00A35265">
        <w:rPr>
          <w:b/>
          <w:sz w:val="28"/>
          <w:szCs w:val="28"/>
        </w:rPr>
        <w:t>в том числе представителей организаций (юридических лиц),общественных объединений, государственных органов и органов местного самоуправления</w:t>
      </w:r>
      <w:r w:rsidR="00503866" w:rsidRPr="00A35265">
        <w:rPr>
          <w:b/>
          <w:sz w:val="28"/>
          <w:szCs w:val="28"/>
        </w:rPr>
        <w:t xml:space="preserve"> </w:t>
      </w:r>
      <w:r w:rsidR="00A35265" w:rsidRPr="00A35265">
        <w:rPr>
          <w:b/>
          <w:sz w:val="28"/>
          <w:szCs w:val="28"/>
        </w:rPr>
        <w:t xml:space="preserve"> </w:t>
      </w:r>
    </w:p>
    <w:p w:rsidR="00144BD6" w:rsidRPr="00087473" w:rsidRDefault="00A35265">
      <w:pPr>
        <w:pStyle w:val="ConsPlusNormal"/>
        <w:ind w:firstLine="0"/>
        <w:jc w:val="center"/>
        <w:rPr>
          <w:sz w:val="28"/>
          <w:szCs w:val="28"/>
        </w:rPr>
      </w:pPr>
      <w:r>
        <w:rPr>
          <w:b/>
        </w:rPr>
        <w:t xml:space="preserve"> </w:t>
      </w:r>
      <w:r w:rsidR="00503866">
        <w:rPr>
          <w:b/>
        </w:rPr>
        <w:t xml:space="preserve"> </w:t>
      </w:r>
      <w:r w:rsidR="00087473" w:rsidRPr="00087473">
        <w:rPr>
          <w:b/>
          <w:sz w:val="28"/>
          <w:szCs w:val="28"/>
        </w:rPr>
        <w:t>на заседаниях Совета депутатов</w:t>
      </w:r>
      <w:r w:rsidR="00503866" w:rsidRPr="00087473">
        <w:rPr>
          <w:b/>
          <w:sz w:val="28"/>
          <w:szCs w:val="28"/>
        </w:rPr>
        <w:t xml:space="preserve"> </w:t>
      </w:r>
      <w:r w:rsidR="00087473" w:rsidRPr="00087473">
        <w:rPr>
          <w:b/>
          <w:sz w:val="28"/>
          <w:szCs w:val="28"/>
        </w:rPr>
        <w:t xml:space="preserve"> </w:t>
      </w:r>
      <w:r w:rsidR="00503866" w:rsidRPr="00087473">
        <w:rPr>
          <w:b/>
          <w:sz w:val="28"/>
          <w:szCs w:val="28"/>
        </w:rPr>
        <w:t xml:space="preserve"> </w:t>
      </w:r>
      <w:r w:rsidR="00087473" w:rsidRPr="00087473">
        <w:rPr>
          <w:b/>
          <w:sz w:val="28"/>
          <w:szCs w:val="28"/>
        </w:rPr>
        <w:t>муниципального</w:t>
      </w:r>
    </w:p>
    <w:p w:rsidR="00144BD6" w:rsidRPr="00087473" w:rsidRDefault="00087473">
      <w:pPr>
        <w:pStyle w:val="ConsPlusNormal"/>
        <w:ind w:firstLine="0"/>
        <w:jc w:val="center"/>
        <w:rPr>
          <w:sz w:val="28"/>
          <w:szCs w:val="28"/>
        </w:rPr>
      </w:pPr>
      <w:r w:rsidRPr="00087473">
        <w:rPr>
          <w:b/>
          <w:sz w:val="28"/>
          <w:szCs w:val="28"/>
        </w:rPr>
        <w:t>образования</w:t>
      </w:r>
      <w:r w:rsidR="00503866" w:rsidRPr="00087473">
        <w:rPr>
          <w:b/>
          <w:sz w:val="28"/>
          <w:szCs w:val="28"/>
        </w:rPr>
        <w:t xml:space="preserve"> </w:t>
      </w:r>
      <w:r w:rsidRPr="00087473">
        <w:rPr>
          <w:b/>
          <w:sz w:val="28"/>
          <w:szCs w:val="28"/>
        </w:rPr>
        <w:t>–</w:t>
      </w:r>
      <w:r w:rsidR="00503866" w:rsidRPr="00087473">
        <w:rPr>
          <w:b/>
          <w:sz w:val="28"/>
          <w:szCs w:val="28"/>
        </w:rPr>
        <w:t xml:space="preserve"> </w:t>
      </w:r>
      <w:proofErr w:type="spellStart"/>
      <w:r w:rsidRPr="00087473">
        <w:rPr>
          <w:b/>
          <w:sz w:val="28"/>
          <w:szCs w:val="28"/>
        </w:rPr>
        <w:t>Ибердусское</w:t>
      </w:r>
      <w:proofErr w:type="spellEnd"/>
      <w:r w:rsidRPr="00087473">
        <w:rPr>
          <w:b/>
          <w:sz w:val="28"/>
          <w:szCs w:val="28"/>
        </w:rPr>
        <w:t xml:space="preserve"> сельское </w:t>
      </w:r>
      <w:r w:rsidR="00503866" w:rsidRPr="00087473">
        <w:rPr>
          <w:b/>
          <w:sz w:val="28"/>
          <w:szCs w:val="28"/>
        </w:rPr>
        <w:t xml:space="preserve"> </w:t>
      </w:r>
      <w:r w:rsidRPr="00087473">
        <w:rPr>
          <w:b/>
          <w:sz w:val="28"/>
          <w:szCs w:val="28"/>
        </w:rPr>
        <w:t>поселение</w:t>
      </w:r>
      <w:r w:rsidR="00503866" w:rsidRPr="00087473">
        <w:rPr>
          <w:b/>
          <w:sz w:val="28"/>
          <w:szCs w:val="28"/>
        </w:rPr>
        <w:t xml:space="preserve"> </w:t>
      </w:r>
      <w:proofErr w:type="spellStart"/>
      <w:r w:rsidR="00503866" w:rsidRPr="00087473">
        <w:rPr>
          <w:b/>
          <w:sz w:val="28"/>
          <w:szCs w:val="28"/>
        </w:rPr>
        <w:t>К</w:t>
      </w:r>
      <w:r w:rsidRPr="00087473">
        <w:rPr>
          <w:b/>
          <w:sz w:val="28"/>
          <w:szCs w:val="28"/>
        </w:rPr>
        <w:t>асимовского</w:t>
      </w:r>
      <w:proofErr w:type="spellEnd"/>
    </w:p>
    <w:p w:rsidR="00144BD6" w:rsidRPr="00087473" w:rsidRDefault="00087473">
      <w:pPr>
        <w:pStyle w:val="ConsPlusNormal"/>
        <w:ind w:firstLine="0"/>
        <w:jc w:val="center"/>
        <w:rPr>
          <w:sz w:val="28"/>
          <w:szCs w:val="28"/>
        </w:rPr>
      </w:pPr>
      <w:r w:rsidRPr="00087473">
        <w:rPr>
          <w:b/>
          <w:sz w:val="28"/>
          <w:szCs w:val="28"/>
        </w:rPr>
        <w:t>муниципального района</w:t>
      </w:r>
      <w:r w:rsidR="00503866" w:rsidRPr="00087473">
        <w:rPr>
          <w:b/>
          <w:sz w:val="28"/>
          <w:szCs w:val="28"/>
        </w:rPr>
        <w:t xml:space="preserve"> </w:t>
      </w:r>
      <w:r w:rsidRPr="00087473">
        <w:rPr>
          <w:b/>
          <w:sz w:val="28"/>
          <w:szCs w:val="28"/>
        </w:rPr>
        <w:t>Рязанской области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1. Общие положения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 xml:space="preserve">1. </w:t>
      </w:r>
      <w:proofErr w:type="gramStart"/>
      <w:r w:rsidRPr="00A35265"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Совета депутатов муниципального образования — </w:t>
      </w:r>
      <w:proofErr w:type="spellStart"/>
      <w:r w:rsidR="00A35265" w:rsidRPr="00A35265">
        <w:rPr>
          <w:sz w:val="28"/>
          <w:szCs w:val="28"/>
        </w:rPr>
        <w:t>Ибердусское</w:t>
      </w:r>
      <w:proofErr w:type="spellEnd"/>
      <w:r w:rsidR="00A35265" w:rsidRPr="00A35265">
        <w:rPr>
          <w:sz w:val="28"/>
          <w:szCs w:val="28"/>
        </w:rPr>
        <w:t xml:space="preserve"> сельское</w:t>
      </w:r>
      <w:r w:rsidRPr="00A35265">
        <w:rPr>
          <w:sz w:val="28"/>
          <w:szCs w:val="28"/>
        </w:rPr>
        <w:t xml:space="preserve"> поселение </w:t>
      </w:r>
      <w:proofErr w:type="spellStart"/>
      <w:r w:rsidRPr="00A35265">
        <w:rPr>
          <w:sz w:val="28"/>
          <w:szCs w:val="28"/>
        </w:rPr>
        <w:t>Касимовского</w:t>
      </w:r>
      <w:proofErr w:type="spellEnd"/>
      <w:r w:rsidRPr="00A35265">
        <w:rPr>
          <w:sz w:val="28"/>
          <w:szCs w:val="28"/>
        </w:rPr>
        <w:t xml:space="preserve"> муниципального района Рязанской области и постоянных комиссий Совета депутатов муниципального образования </w:t>
      </w:r>
      <w:r w:rsidR="00A35265" w:rsidRPr="00A35265">
        <w:rPr>
          <w:sz w:val="28"/>
          <w:szCs w:val="28"/>
        </w:rPr>
        <w:t>–</w:t>
      </w:r>
      <w:r w:rsidRPr="00A35265">
        <w:rPr>
          <w:sz w:val="28"/>
          <w:szCs w:val="28"/>
        </w:rPr>
        <w:t xml:space="preserve"> </w:t>
      </w:r>
      <w:proofErr w:type="spellStart"/>
      <w:r w:rsidR="00A35265" w:rsidRPr="00A35265">
        <w:rPr>
          <w:sz w:val="28"/>
          <w:szCs w:val="28"/>
        </w:rPr>
        <w:t>Ибердусское</w:t>
      </w:r>
      <w:proofErr w:type="spellEnd"/>
      <w:r w:rsidR="00A35265" w:rsidRPr="00A35265">
        <w:rPr>
          <w:sz w:val="28"/>
          <w:szCs w:val="28"/>
        </w:rPr>
        <w:t xml:space="preserve"> сельское</w:t>
      </w:r>
      <w:r w:rsidRPr="00A35265">
        <w:rPr>
          <w:sz w:val="28"/>
          <w:szCs w:val="28"/>
        </w:rPr>
        <w:t xml:space="preserve"> поселение </w:t>
      </w:r>
      <w:proofErr w:type="spellStart"/>
      <w:r w:rsidRPr="00A35265">
        <w:rPr>
          <w:sz w:val="28"/>
          <w:szCs w:val="28"/>
        </w:rPr>
        <w:t>Касимовского</w:t>
      </w:r>
      <w:proofErr w:type="spellEnd"/>
      <w:r w:rsidRPr="00A35265">
        <w:rPr>
          <w:sz w:val="28"/>
          <w:szCs w:val="28"/>
        </w:rPr>
        <w:t xml:space="preserve"> муниципального района Рязанской области (далее</w:t>
      </w:r>
      <w:proofErr w:type="gramEnd"/>
      <w:r w:rsidRPr="00A35265">
        <w:rPr>
          <w:sz w:val="28"/>
          <w:szCs w:val="28"/>
        </w:rPr>
        <w:t xml:space="preserve"> - </w:t>
      </w:r>
      <w:proofErr w:type="gramStart"/>
      <w:r w:rsidRPr="00A35265">
        <w:rPr>
          <w:sz w:val="28"/>
          <w:szCs w:val="28"/>
        </w:rPr>
        <w:t>Совет депутатов, заседание Совета депутатов и постоянных комиссий Совета депутатов),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  <w:proofErr w:type="gramEnd"/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2. Настоящее Положение не распространяется на случаи присутствия на заседаниях Совета депутатов, заседаниях постоянных комиссий Совета депутатов (далее - заседание):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1) лиц, приглашенных на заседание Совета депутатов по инициативе председателя Совета депутатов или на заседание постоянных комиссий Совета депутатов по инициативе председателей постоянных комиссий;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 xml:space="preserve">2) должностных лиц, присутствие которых на заседаниях, в связи с осуществлением их должностных (служебных) обязанностей, предусмотрено федеральными законами, иными федеральными нормативными правовыми актами, законами Рязанской области, иными нормативными правовыми актами Рязанской области, Уставом  муниципального образования </w:t>
      </w:r>
      <w:r w:rsidR="00A35265" w:rsidRPr="00A35265">
        <w:rPr>
          <w:sz w:val="28"/>
          <w:szCs w:val="28"/>
        </w:rPr>
        <w:t>–</w:t>
      </w:r>
      <w:r w:rsidRPr="00A35265">
        <w:rPr>
          <w:sz w:val="28"/>
          <w:szCs w:val="28"/>
        </w:rPr>
        <w:t xml:space="preserve"> </w:t>
      </w:r>
      <w:proofErr w:type="spellStart"/>
      <w:r w:rsidR="00A35265" w:rsidRPr="00A35265">
        <w:rPr>
          <w:sz w:val="28"/>
          <w:szCs w:val="28"/>
        </w:rPr>
        <w:t>Ибердусское</w:t>
      </w:r>
      <w:proofErr w:type="spellEnd"/>
      <w:r w:rsidR="00A35265" w:rsidRPr="00A35265">
        <w:rPr>
          <w:sz w:val="28"/>
          <w:szCs w:val="28"/>
        </w:rPr>
        <w:t xml:space="preserve"> сельское </w:t>
      </w:r>
      <w:r w:rsidRPr="00A35265">
        <w:rPr>
          <w:sz w:val="28"/>
          <w:szCs w:val="28"/>
        </w:rPr>
        <w:t xml:space="preserve"> поселение Рязанской области;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lastRenderedPageBreak/>
        <w:t>3) представителей средств массовой информации.</w:t>
      </w:r>
    </w:p>
    <w:p w:rsidR="00144BD6" w:rsidRDefault="00144BD6">
      <w:pPr>
        <w:pStyle w:val="ConsPlusNormal"/>
        <w:ind w:firstLine="0"/>
        <w:jc w:val="both"/>
      </w:pPr>
    </w:p>
    <w:p w:rsidR="00A35265" w:rsidRDefault="00A35265">
      <w:pPr>
        <w:pStyle w:val="ConsPlusNormal"/>
        <w:ind w:firstLine="0"/>
        <w:jc w:val="center"/>
        <w:rPr>
          <w:b/>
        </w:rPr>
      </w:pPr>
    </w:p>
    <w:p w:rsidR="00A35265" w:rsidRDefault="00A35265">
      <w:pPr>
        <w:pStyle w:val="ConsPlusNormal"/>
        <w:ind w:firstLine="0"/>
        <w:jc w:val="center"/>
        <w:rPr>
          <w:b/>
        </w:rPr>
      </w:pP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2. Порядок оповещения о заседании и подачи заявок граждан,</w:t>
      </w: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представителей организаций о присутствии на заседании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(далее - граждане), имеют право присутствовать на заседаниях Совета депутатов и постоянных комиссий Совета депутатов. Исключение составляют заседания и отдельные вопросы, объявленные закрытыми.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2. Оповещение о заседании, прием и рассмотрение заявок граждан, представителей организаций производятся уполномоченным должностным лицом аппарата Совета депутатов (далее - уполномоченное должностное лицо), определенным председателем Совета депутатов.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rFonts w:eastAsia="Times New Roman"/>
          <w:sz w:val="28"/>
          <w:szCs w:val="28"/>
        </w:rPr>
        <w:t xml:space="preserve"> </w:t>
      </w:r>
      <w:r w:rsidRPr="00A35265">
        <w:rPr>
          <w:sz w:val="28"/>
          <w:szCs w:val="28"/>
        </w:rPr>
        <w:t xml:space="preserve">Информация о заседаниях в обязательном порядке размещается на официальном сайте   муниципального образования — </w:t>
      </w:r>
      <w:proofErr w:type="spellStart"/>
      <w:r w:rsidR="00A35265" w:rsidRPr="00A35265">
        <w:rPr>
          <w:sz w:val="28"/>
          <w:szCs w:val="28"/>
        </w:rPr>
        <w:t>Ибердусское</w:t>
      </w:r>
      <w:proofErr w:type="spellEnd"/>
      <w:r w:rsidR="00A35265" w:rsidRPr="00A35265">
        <w:rPr>
          <w:sz w:val="28"/>
          <w:szCs w:val="28"/>
        </w:rPr>
        <w:t xml:space="preserve"> сельское</w:t>
      </w:r>
      <w:r w:rsidRPr="00A35265">
        <w:rPr>
          <w:sz w:val="28"/>
          <w:szCs w:val="28"/>
        </w:rPr>
        <w:t xml:space="preserve"> поселение </w:t>
      </w:r>
      <w:proofErr w:type="spellStart"/>
      <w:r w:rsidRPr="00A35265">
        <w:rPr>
          <w:sz w:val="28"/>
          <w:szCs w:val="28"/>
        </w:rPr>
        <w:t>Касимовского</w:t>
      </w:r>
      <w:proofErr w:type="spellEnd"/>
      <w:r w:rsidRPr="00A35265">
        <w:rPr>
          <w:sz w:val="28"/>
          <w:szCs w:val="28"/>
        </w:rPr>
        <w:t xml:space="preserve"> муниципальный район Рязанской области: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 xml:space="preserve">1) об очередном заседании Совета депутатов - не </w:t>
      </w:r>
      <w:proofErr w:type="gramStart"/>
      <w:r w:rsidRPr="00A35265">
        <w:rPr>
          <w:sz w:val="28"/>
          <w:szCs w:val="28"/>
        </w:rPr>
        <w:t>позднее</w:t>
      </w:r>
      <w:proofErr w:type="gramEnd"/>
      <w:r w:rsidRPr="00A35265">
        <w:rPr>
          <w:sz w:val="28"/>
          <w:szCs w:val="28"/>
        </w:rPr>
        <w:t xml:space="preserve"> чем за 3 рабочих дня до дня его проведения, о внеочередном заседании - не позднее 1 рабочего дня, предшествующего дню его проведения: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 xml:space="preserve">2) об очередных заседаниях постоянных комиссий Совета депутатов - не </w:t>
      </w:r>
      <w:proofErr w:type="gramStart"/>
      <w:r w:rsidRPr="00A35265">
        <w:rPr>
          <w:sz w:val="28"/>
          <w:szCs w:val="28"/>
        </w:rPr>
        <w:t>позднее</w:t>
      </w:r>
      <w:proofErr w:type="gramEnd"/>
      <w:r w:rsidRPr="00A35265">
        <w:rPr>
          <w:sz w:val="28"/>
          <w:szCs w:val="28"/>
        </w:rPr>
        <w:t xml:space="preserve"> чем за 2 рабочих дня до дня их проведения, о внеочередных заседаниях постоянных комиссий Совета депутатов - не позднее 1 рабочего дня, предшествующего дню его проведения.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rFonts w:eastAsia="Times New Roman"/>
          <w:sz w:val="28"/>
          <w:szCs w:val="28"/>
        </w:rPr>
        <w:t xml:space="preserve"> </w:t>
      </w:r>
      <w:r w:rsidRPr="00A35265">
        <w:rPr>
          <w:sz w:val="28"/>
          <w:szCs w:val="28"/>
        </w:rPr>
        <w:t>3. Информация о заседании, предусмотренная пунктом 2 настоящего Положения, должна содержать: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2) сведения о наименовании должности, фамилии, имени, отчестве, телефоне должностного лица, принимающего заявки граждан, представителей организаций о намерении присутствовать на заседании. Приводится иная справочная информация;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3) повестку заседания, утвержденную соответственно председателем Совета депутатов, председателем постоянной комиссии Совета депутатов.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4.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lastRenderedPageBreak/>
        <w:t xml:space="preserve">Заявка на присутствие на заседании подается не </w:t>
      </w:r>
      <w:proofErr w:type="gramStart"/>
      <w:r w:rsidRPr="00A35265">
        <w:rPr>
          <w:sz w:val="28"/>
          <w:szCs w:val="28"/>
        </w:rPr>
        <w:t>позднее</w:t>
      </w:r>
      <w:proofErr w:type="gramEnd"/>
      <w:r w:rsidRPr="00A35265">
        <w:rPr>
          <w:sz w:val="28"/>
          <w:szCs w:val="28"/>
        </w:rPr>
        <w:t xml:space="preserve"> чем за 1 (одни) сутки до начала заседания. Заявка подается устно (по телефону) или письменно. Заявка должна содержать: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A35265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4) дату, время проведения заседания, на котором гражданин, представитель организации желает присутствовать;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7)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заявки представителем организации.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5. В случае несоответствия заявки требованиям пункта 4 части 2 настоящего Положения уполномоченное должностное лицо в течение 1 рабочего дня со дня ее получения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заявке.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6.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заявки и готовит список граждан, представителей организаций.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7.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8. Граждане, представители организаций не включаются в список граждан и представителей организаций в следующих случаях: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1) заявка содержит не все сведения, предусмотренные пунктом 4 части 2 настоящего Положения;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lastRenderedPageBreak/>
        <w:t>2) гражданин, представитель организации с учетом требований пункта 1 части 3 настоящего Положения не может быть обеспечен местом в зале, где проходит заседание.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9. В случае не</w:t>
      </w:r>
      <w:r w:rsidR="00A35265" w:rsidRPr="00A35265">
        <w:rPr>
          <w:sz w:val="28"/>
          <w:szCs w:val="28"/>
        </w:rPr>
        <w:t xml:space="preserve"> </w:t>
      </w:r>
      <w:r w:rsidRPr="00A35265">
        <w:rPr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A35265" w:rsidRPr="00A35265">
        <w:rPr>
          <w:sz w:val="28"/>
          <w:szCs w:val="28"/>
        </w:rPr>
        <w:t xml:space="preserve"> </w:t>
      </w:r>
      <w:r w:rsidRPr="00A35265">
        <w:rPr>
          <w:sz w:val="28"/>
          <w:szCs w:val="28"/>
        </w:rPr>
        <w:t>включении в список граждан, представителей организаций.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3. Порядок присутствия граждан,</w:t>
      </w: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представителей организаций на заседаниях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540"/>
        <w:jc w:val="both"/>
        <w:rPr>
          <w:sz w:val="28"/>
          <w:szCs w:val="28"/>
        </w:rPr>
      </w:pPr>
      <w:bookmarkStart w:id="4" w:name="Par87"/>
      <w:bookmarkEnd w:id="4"/>
      <w:r w:rsidRPr="00A35265">
        <w:rPr>
          <w:sz w:val="28"/>
          <w:szCs w:val="28"/>
        </w:rPr>
        <w:t xml:space="preserve">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Совета депутатов муниципального образования </w:t>
      </w:r>
      <w:r w:rsidR="00A35265" w:rsidRPr="00A35265">
        <w:rPr>
          <w:sz w:val="28"/>
          <w:szCs w:val="28"/>
        </w:rPr>
        <w:t>–</w:t>
      </w:r>
      <w:r w:rsidRPr="00A35265">
        <w:rPr>
          <w:sz w:val="28"/>
          <w:szCs w:val="28"/>
        </w:rPr>
        <w:t xml:space="preserve"> </w:t>
      </w:r>
      <w:proofErr w:type="spellStart"/>
      <w:r w:rsidR="00A35265" w:rsidRPr="00A35265">
        <w:rPr>
          <w:sz w:val="28"/>
          <w:szCs w:val="28"/>
        </w:rPr>
        <w:t>Ибердусское</w:t>
      </w:r>
      <w:proofErr w:type="spellEnd"/>
      <w:r w:rsidR="00A35265" w:rsidRPr="00A35265">
        <w:rPr>
          <w:sz w:val="28"/>
          <w:szCs w:val="28"/>
        </w:rPr>
        <w:t xml:space="preserve"> сельское</w:t>
      </w:r>
      <w:r w:rsidRPr="00A35265">
        <w:rPr>
          <w:sz w:val="28"/>
          <w:szCs w:val="28"/>
        </w:rPr>
        <w:t xml:space="preserve"> поселение </w:t>
      </w:r>
      <w:proofErr w:type="spellStart"/>
      <w:r w:rsidRPr="00A35265">
        <w:rPr>
          <w:sz w:val="28"/>
          <w:szCs w:val="28"/>
        </w:rPr>
        <w:t>Касимовского</w:t>
      </w:r>
      <w:proofErr w:type="spellEnd"/>
      <w:r w:rsidRPr="00A35265">
        <w:rPr>
          <w:sz w:val="28"/>
          <w:szCs w:val="28"/>
        </w:rPr>
        <w:t xml:space="preserve"> муниципального района Рязанской области (в случае отсутствия председателя - его заместителем) в зависимости от количества участников заседания, но не более 5 мест.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2. На заседании допускается присутствие не более 2 представителей от каждой организации.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3. Граждане, представители организаций не допускаются к участию в заседании в следующих случаях: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1) отсутствие документа, удостоверяющего личность;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2) отсутствие документа, подтверждающего полномочия, - для представителя организации.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 xml:space="preserve">4. Граждане, представители организаций допускаются в зал не ранее чем за 10 минут и не </w:t>
      </w:r>
      <w:proofErr w:type="gramStart"/>
      <w:r w:rsidRPr="00A35265">
        <w:rPr>
          <w:sz w:val="28"/>
          <w:szCs w:val="28"/>
        </w:rPr>
        <w:t>позднее</w:t>
      </w:r>
      <w:proofErr w:type="gramEnd"/>
      <w:r w:rsidRPr="00A35265">
        <w:rPr>
          <w:sz w:val="28"/>
          <w:szCs w:val="28"/>
        </w:rPr>
        <w:t xml:space="preserve">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Листы регистрации приобщаются к протоколу заседания.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0"/>
        <w:jc w:val="center"/>
        <w:rPr>
          <w:sz w:val="28"/>
          <w:szCs w:val="28"/>
        </w:rPr>
      </w:pPr>
      <w:r w:rsidRPr="00A35265">
        <w:rPr>
          <w:b/>
          <w:sz w:val="28"/>
          <w:szCs w:val="28"/>
        </w:rPr>
        <w:t>4. Права и обязанности граждан, представителей организаций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503866">
      <w:pPr>
        <w:pStyle w:val="ConsPlusNormal"/>
        <w:ind w:firstLine="540"/>
        <w:jc w:val="both"/>
        <w:rPr>
          <w:sz w:val="28"/>
          <w:szCs w:val="28"/>
        </w:rPr>
      </w:pPr>
      <w:bookmarkStart w:id="5" w:name="Par97"/>
      <w:bookmarkEnd w:id="5"/>
      <w:r w:rsidRPr="00A35265">
        <w:rPr>
          <w:sz w:val="28"/>
          <w:szCs w:val="28"/>
        </w:rPr>
        <w:t>1</w:t>
      </w:r>
      <w:proofErr w:type="gramStart"/>
      <w:r w:rsidRPr="00A35265">
        <w:rPr>
          <w:sz w:val="28"/>
          <w:szCs w:val="28"/>
        </w:rPr>
        <w:t xml:space="preserve"> З</w:t>
      </w:r>
      <w:proofErr w:type="gramEnd"/>
      <w:r w:rsidRPr="00A35265">
        <w:rPr>
          <w:sz w:val="28"/>
          <w:szCs w:val="28"/>
        </w:rPr>
        <w:t>апрещается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lastRenderedPageBreak/>
        <w:t>3.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bookmarkStart w:id="6" w:name="Par100"/>
      <w:bookmarkEnd w:id="6"/>
      <w:r w:rsidRPr="00A35265">
        <w:rPr>
          <w:sz w:val="28"/>
          <w:szCs w:val="28"/>
        </w:rPr>
        <w:t>4.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5. В случае нарушения пунктов 1-4 части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144BD6" w:rsidRPr="00A35265" w:rsidRDefault="00503866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35265">
        <w:rPr>
          <w:sz w:val="28"/>
          <w:szCs w:val="28"/>
        </w:rPr>
        <w:t>6.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both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right"/>
        <w:rPr>
          <w:sz w:val="28"/>
          <w:szCs w:val="28"/>
        </w:rPr>
      </w:pPr>
    </w:p>
    <w:p w:rsidR="00144BD6" w:rsidRPr="00A35265" w:rsidRDefault="00144BD6">
      <w:pPr>
        <w:pStyle w:val="ConsPlusNormal"/>
        <w:ind w:firstLine="0"/>
        <w:jc w:val="right"/>
        <w:rPr>
          <w:sz w:val="28"/>
          <w:szCs w:val="28"/>
        </w:rPr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A35265" w:rsidRDefault="00A35265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Default="00144BD6">
      <w:pPr>
        <w:pStyle w:val="ConsPlusNormal"/>
        <w:ind w:firstLine="0"/>
        <w:jc w:val="right"/>
      </w:pP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Приложение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к Положению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о порядке присутствия граждан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(физических лиц), в том числе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представителей организаций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(юридических лиц), общественных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объединений, государственных органов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и органов местного самоуправления,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на заседаниях Совета депутатов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муниципального образования -</w:t>
      </w:r>
    </w:p>
    <w:p w:rsidR="00144BD6" w:rsidRPr="00A35265" w:rsidRDefault="00A35265">
      <w:pPr>
        <w:pStyle w:val="ConsPlusNormal"/>
        <w:ind w:firstLine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</w:t>
      </w:r>
      <w:r w:rsidR="00503866" w:rsidRPr="00A35265">
        <w:rPr>
          <w:sz w:val="20"/>
          <w:szCs w:val="20"/>
        </w:rPr>
        <w:t xml:space="preserve"> поселение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proofErr w:type="spellStart"/>
      <w:r w:rsidRPr="00A35265">
        <w:rPr>
          <w:sz w:val="20"/>
          <w:szCs w:val="20"/>
        </w:rPr>
        <w:t>Касимовского</w:t>
      </w:r>
      <w:proofErr w:type="spellEnd"/>
      <w:r w:rsidRPr="00A35265">
        <w:rPr>
          <w:sz w:val="20"/>
          <w:szCs w:val="20"/>
        </w:rPr>
        <w:t xml:space="preserve"> муниципального</w:t>
      </w:r>
    </w:p>
    <w:p w:rsidR="00144BD6" w:rsidRPr="00A35265" w:rsidRDefault="00503866">
      <w:pPr>
        <w:pStyle w:val="ConsPlusNormal"/>
        <w:ind w:firstLine="0"/>
        <w:jc w:val="right"/>
        <w:rPr>
          <w:sz w:val="20"/>
          <w:szCs w:val="20"/>
        </w:rPr>
      </w:pPr>
      <w:r w:rsidRPr="00A35265">
        <w:rPr>
          <w:sz w:val="20"/>
          <w:szCs w:val="20"/>
        </w:rPr>
        <w:t>района Рязанской области</w:t>
      </w:r>
    </w:p>
    <w:p w:rsidR="00144BD6" w:rsidRDefault="00503866" w:rsidP="00A35265">
      <w:pPr>
        <w:pStyle w:val="ConsPlusNonformat"/>
        <w:jc w:val="both"/>
      </w:pPr>
      <w:r>
        <w:t>Председателю Совета депутатов</w:t>
      </w:r>
      <w:r>
        <w:rPr>
          <w:rFonts w:ascii="Cambria Math" w:hAnsi="Cambria Math" w:cs="Cambria Math"/>
        </w:rPr>
        <w:t> </w:t>
      </w:r>
      <w:r>
        <w:rPr>
          <w:rFonts w:cs="Courier New"/>
        </w:rPr>
        <w:t xml:space="preserve"> </w:t>
      </w:r>
      <w:r>
        <w:rPr>
          <w:rFonts w:ascii="Cambria Math" w:hAnsi="Cambria Math" w:cs="Cambria Math"/>
        </w:rPr>
        <w:t> </w:t>
      </w:r>
      <w:r>
        <w:rPr>
          <w:rFonts w:cs="Courier New"/>
        </w:rPr>
        <w:t xml:space="preserve"> </w:t>
      </w:r>
      <w:r>
        <w:t xml:space="preserve">муниципального образования-                                                                                                  </w:t>
      </w:r>
    </w:p>
    <w:p w:rsidR="00144BD6" w:rsidRDefault="00A35265">
      <w:pPr>
        <w:pStyle w:val="ConsPlusNonformat"/>
        <w:jc w:val="both"/>
      </w:pPr>
      <w:proofErr w:type="spellStart"/>
      <w:r>
        <w:t>Ибердусское</w:t>
      </w:r>
      <w:proofErr w:type="spellEnd"/>
      <w:r>
        <w:t xml:space="preserve"> сельское </w:t>
      </w:r>
      <w:r w:rsidR="00503866">
        <w:t xml:space="preserve"> поселение</w:t>
      </w:r>
    </w:p>
    <w:p w:rsidR="00144BD6" w:rsidRDefault="00503866">
      <w:pPr>
        <w:pStyle w:val="ConsPlusNonformat"/>
        <w:jc w:val="both"/>
      </w:pPr>
      <w:proofErr w:type="spellStart"/>
      <w:r>
        <w:t>Касимовского</w:t>
      </w:r>
      <w:proofErr w:type="spellEnd"/>
      <w:r>
        <w:t xml:space="preserve"> муниципального</w:t>
      </w:r>
      <w:r w:rsidR="00A35265">
        <w:t xml:space="preserve"> </w:t>
      </w:r>
      <w:r>
        <w:t>района Рязанской области</w:t>
      </w:r>
    </w:p>
    <w:p w:rsidR="00144BD6" w:rsidRDefault="00503866">
      <w:pPr>
        <w:pStyle w:val="ConsPlusNonformat"/>
        <w:jc w:val="both"/>
      </w:pPr>
      <w:r>
        <w:t>от _______________________</w:t>
      </w:r>
    </w:p>
    <w:p w:rsidR="00144BD6" w:rsidRDefault="00144BD6">
      <w:pPr>
        <w:pStyle w:val="ConsPlusNonformat"/>
        <w:jc w:val="both"/>
      </w:pPr>
    </w:p>
    <w:p w:rsidR="00144BD6" w:rsidRDefault="00503866" w:rsidP="00A35265">
      <w:pPr>
        <w:pStyle w:val="ConsPlusNonformat"/>
        <w:jc w:val="center"/>
      </w:pPr>
      <w:bookmarkStart w:id="7" w:name="Par129"/>
      <w:bookmarkEnd w:id="7"/>
      <w:r>
        <w:t>ЗАЯВКА</w:t>
      </w:r>
    </w:p>
    <w:p w:rsidR="00144BD6" w:rsidRDefault="00503866">
      <w:pPr>
        <w:pStyle w:val="ConsPlusNonformat"/>
        <w:jc w:val="both"/>
      </w:pPr>
      <w:r>
        <w:t>для участия в заседании Совета депутатов</w:t>
      </w:r>
    </w:p>
    <w:p w:rsidR="00144BD6" w:rsidRDefault="00503866">
      <w:pPr>
        <w:pStyle w:val="ConsPlusNonformat"/>
        <w:jc w:val="both"/>
      </w:pPr>
      <w:r>
        <w:t xml:space="preserve">муниципального образования </w:t>
      </w:r>
      <w:r w:rsidR="00A35265">
        <w:t>–</w:t>
      </w:r>
      <w:r>
        <w:t xml:space="preserve"> </w:t>
      </w:r>
      <w:proofErr w:type="spellStart"/>
      <w:r w:rsidR="00A35265">
        <w:t>Ибердусское</w:t>
      </w:r>
      <w:proofErr w:type="spellEnd"/>
      <w:r w:rsidR="00A35265">
        <w:t xml:space="preserve"> сельское</w:t>
      </w:r>
      <w:r>
        <w:t xml:space="preserve"> поселение</w:t>
      </w:r>
    </w:p>
    <w:p w:rsidR="00144BD6" w:rsidRDefault="00503866">
      <w:pPr>
        <w:pStyle w:val="ConsPlusNonformat"/>
        <w:jc w:val="both"/>
      </w:pP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144BD6" w:rsidRDefault="00503866">
      <w:pPr>
        <w:pStyle w:val="ConsPlusNonformat"/>
        <w:jc w:val="both"/>
      </w:pPr>
      <w:r>
        <w:t>Я, ___________________________________________________________________,</w:t>
      </w:r>
    </w:p>
    <w:p w:rsidR="00144BD6" w:rsidRPr="002A0772" w:rsidRDefault="00503866">
      <w:pPr>
        <w:pStyle w:val="ConsPlusNonformat"/>
        <w:jc w:val="both"/>
        <w:rPr>
          <w:sz w:val="16"/>
          <w:szCs w:val="16"/>
        </w:rPr>
      </w:pPr>
      <w:r>
        <w:rPr>
          <w:rFonts w:cs="Courier New"/>
        </w:rPr>
        <w:t xml:space="preserve"> </w:t>
      </w:r>
      <w:r w:rsidR="002A0772">
        <w:rPr>
          <w:rFonts w:cs="Courier New"/>
        </w:rPr>
        <w:t xml:space="preserve">        </w:t>
      </w:r>
      <w:r w:rsidRPr="002A0772">
        <w:rPr>
          <w:sz w:val="16"/>
          <w:szCs w:val="16"/>
        </w:rPr>
        <w:t>(Фамилия, имя, отчество (при наличии) заявителя)</w:t>
      </w:r>
    </w:p>
    <w:p w:rsidR="00144BD6" w:rsidRDefault="00503866">
      <w:pPr>
        <w:pStyle w:val="ConsPlusNonformat"/>
        <w:jc w:val="both"/>
      </w:pPr>
      <w:r>
        <w:t>паспорт серия _______ номер ___________________ выдан _____________________</w:t>
      </w:r>
    </w:p>
    <w:p w:rsidR="00144BD6" w:rsidRDefault="00503866">
      <w:pPr>
        <w:pStyle w:val="ConsPlusNonformat"/>
        <w:jc w:val="both"/>
      </w:pPr>
      <w:r>
        <w:t>__________________________________________"____"____________ __________ ,</w:t>
      </w:r>
    </w:p>
    <w:p w:rsidR="00144BD6" w:rsidRPr="002A0772" w:rsidRDefault="002A0772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 w:rsidR="00503866" w:rsidRPr="002A0772">
        <w:rPr>
          <w:sz w:val="16"/>
          <w:szCs w:val="16"/>
        </w:rPr>
        <w:t xml:space="preserve">(кем и когда </w:t>
      </w:r>
      <w:proofErr w:type="gramStart"/>
      <w:r w:rsidR="00503866" w:rsidRPr="002A0772">
        <w:rPr>
          <w:sz w:val="16"/>
          <w:szCs w:val="16"/>
        </w:rPr>
        <w:t>выдан</w:t>
      </w:r>
      <w:proofErr w:type="gramEnd"/>
      <w:r w:rsidR="00503866" w:rsidRPr="002A0772">
        <w:rPr>
          <w:sz w:val="16"/>
          <w:szCs w:val="16"/>
        </w:rPr>
        <w:t>)</w:t>
      </w:r>
    </w:p>
    <w:p w:rsidR="00144BD6" w:rsidRDefault="002A0772">
      <w:pPr>
        <w:pStyle w:val="ConsPlusNonformat"/>
        <w:jc w:val="both"/>
      </w:pPr>
      <w:r>
        <w:t xml:space="preserve">Прошу </w:t>
      </w:r>
      <w:r w:rsidR="00503866">
        <w:t>включить меня в число участников заседания Совета депутатов, которое</w:t>
      </w:r>
    </w:p>
    <w:p w:rsidR="00144BD6" w:rsidRDefault="002A0772">
      <w:pPr>
        <w:pStyle w:val="ConsPlusNonformat"/>
        <w:jc w:val="both"/>
      </w:pPr>
      <w:r>
        <w:t xml:space="preserve">состоится "____"______________ года </w:t>
      </w:r>
      <w:proofErr w:type="gramStart"/>
      <w:r>
        <w:t>в</w:t>
      </w:r>
      <w:proofErr w:type="gramEnd"/>
      <w:r>
        <w:t xml:space="preserve"> "_____" часов</w:t>
      </w:r>
      <w:r w:rsidR="00503866">
        <w:t xml:space="preserve"> "______" мин, для</w:t>
      </w:r>
    </w:p>
    <w:p w:rsidR="00144BD6" w:rsidRDefault="002A0772">
      <w:pPr>
        <w:pStyle w:val="ConsPlusNonformat"/>
        <w:jc w:val="both"/>
      </w:pPr>
      <w:r>
        <w:t>присутствия при обсуждении по</w:t>
      </w:r>
      <w:r w:rsidR="00503866">
        <w:t xml:space="preserve"> вопросу о _______________________________</w:t>
      </w:r>
    </w:p>
    <w:p w:rsidR="00144BD6" w:rsidRDefault="00503866">
      <w:pPr>
        <w:pStyle w:val="ConsPlusNonformat"/>
        <w:jc w:val="both"/>
      </w:pPr>
      <w:r>
        <w:t>___________________________________________________________________________</w:t>
      </w:r>
    </w:p>
    <w:p w:rsidR="00144BD6" w:rsidRDefault="00503866">
      <w:pPr>
        <w:pStyle w:val="ConsPlusNonformat"/>
        <w:jc w:val="both"/>
      </w:pPr>
      <w:r>
        <w:t>__________________________________________________________________________.</w:t>
      </w:r>
    </w:p>
    <w:p w:rsidR="00144BD6" w:rsidRDefault="00503866">
      <w:pPr>
        <w:pStyle w:val="ConsPlusNonformat"/>
        <w:jc w:val="both"/>
      </w:pPr>
      <w:r>
        <w:rPr>
          <w:rFonts w:cs="Courier New"/>
        </w:rPr>
        <w:t xml:space="preserve"> </w:t>
      </w:r>
      <w:r>
        <w:t>О себе сообщаю следующие контактные данные:</w:t>
      </w:r>
    </w:p>
    <w:p w:rsidR="00144BD6" w:rsidRDefault="00503866">
      <w:pPr>
        <w:pStyle w:val="ConsPlusNonformat"/>
        <w:jc w:val="both"/>
      </w:pPr>
      <w:r>
        <w:t>телефон и (или) адрес электронной почты ______________________________,</w:t>
      </w:r>
    </w:p>
    <w:p w:rsidR="00144BD6" w:rsidRDefault="00503866">
      <w:pPr>
        <w:pStyle w:val="ConsPlusNonformat"/>
        <w:jc w:val="both"/>
      </w:pPr>
      <w:r>
        <w:rPr>
          <w:rFonts w:cs="Courier New"/>
        </w:rPr>
        <w:t xml:space="preserve"> </w:t>
      </w:r>
      <w:r>
        <w:t>адрес проживания ______________________________________________________</w:t>
      </w:r>
    </w:p>
    <w:p w:rsidR="00144BD6" w:rsidRDefault="00503866">
      <w:pPr>
        <w:pStyle w:val="ConsPlusNonformat"/>
        <w:jc w:val="both"/>
      </w:pPr>
      <w:r>
        <w:t>__________________________________________________________________________.</w:t>
      </w:r>
    </w:p>
    <w:p w:rsidR="00144BD6" w:rsidRDefault="00503866">
      <w:pPr>
        <w:pStyle w:val="ConsPlusNonformat"/>
        <w:jc w:val="both"/>
      </w:pPr>
      <w:r>
        <w:t xml:space="preserve">Являюсь представителем </w:t>
      </w:r>
      <w:hyperlink w:anchor="Par164" w:history="1">
        <w:r>
          <w:rPr>
            <w:rStyle w:val="a4"/>
          </w:rPr>
          <w:t>&lt;1&gt;</w:t>
        </w:r>
      </w:hyperlink>
    </w:p>
    <w:p w:rsidR="00144BD6" w:rsidRDefault="00503866">
      <w:pPr>
        <w:pStyle w:val="ConsPlusNonformat"/>
        <w:jc w:val="both"/>
      </w:pPr>
      <w:r>
        <w:t>___________________________________________________________________________</w:t>
      </w:r>
    </w:p>
    <w:p w:rsidR="00144BD6" w:rsidRDefault="00503866">
      <w:pPr>
        <w:pStyle w:val="ConsPlusNonformat"/>
        <w:jc w:val="both"/>
      </w:pPr>
      <w:r>
        <w:t>наименование организации (юридического лица), общественного объединения,</w:t>
      </w:r>
    </w:p>
    <w:p w:rsidR="00144BD6" w:rsidRDefault="00503866">
      <w:pPr>
        <w:pStyle w:val="ConsPlusNonformat"/>
        <w:jc w:val="both"/>
      </w:pPr>
      <w:r>
        <w:t>государственного органа или органа местного самоуправления, представителем</w:t>
      </w:r>
    </w:p>
    <w:p w:rsidR="00144BD6" w:rsidRDefault="00503866">
      <w:pPr>
        <w:pStyle w:val="ConsPlusNonformat"/>
        <w:jc w:val="both"/>
      </w:pPr>
      <w:r>
        <w:rPr>
          <w:rFonts w:cs="Courier New"/>
        </w:rPr>
        <w:t xml:space="preserve"> </w:t>
      </w:r>
      <w:proofErr w:type="gramStart"/>
      <w:r>
        <w:t>которого</w:t>
      </w:r>
      <w:proofErr w:type="gramEnd"/>
      <w:r>
        <w:t xml:space="preserve"> является гражданин или в котором имеет иной статус)</w:t>
      </w:r>
    </w:p>
    <w:p w:rsidR="00144BD6" w:rsidRDefault="00503866">
      <w:pPr>
        <w:pStyle w:val="ConsPlusNonformat"/>
        <w:jc w:val="both"/>
      </w:pPr>
      <w:r>
        <w:t>где занимаю должность (являюсь)</w:t>
      </w:r>
    </w:p>
    <w:p w:rsidR="00144BD6" w:rsidRDefault="00503866">
      <w:pPr>
        <w:pStyle w:val="ConsPlusNonformat"/>
        <w:jc w:val="both"/>
      </w:pPr>
      <w:r>
        <w:t>___________________________________________________________________________</w:t>
      </w:r>
    </w:p>
    <w:p w:rsidR="00144BD6" w:rsidRDefault="002A0772">
      <w:pPr>
        <w:pStyle w:val="ConsPlusNonformat"/>
        <w:jc w:val="both"/>
      </w:pPr>
      <w:r>
        <w:t xml:space="preserve"> </w:t>
      </w:r>
      <w:r w:rsidR="00503866">
        <w:rPr>
          <w:rFonts w:cs="Courier New"/>
        </w:rPr>
        <w:t xml:space="preserve"> </w:t>
      </w:r>
      <w:r w:rsidR="00503866">
        <w:t>В</w:t>
      </w:r>
      <w:r>
        <w:t xml:space="preserve"> </w:t>
      </w:r>
      <w:r w:rsidR="00503866">
        <w:t xml:space="preserve"> соответствии</w:t>
      </w:r>
      <w:r>
        <w:t xml:space="preserve"> </w:t>
      </w:r>
      <w:r w:rsidR="00503866">
        <w:t xml:space="preserve"> со</w:t>
      </w:r>
      <w:r>
        <w:t xml:space="preserve"> </w:t>
      </w:r>
      <w:r w:rsidR="00503866">
        <w:t xml:space="preserve"> </w:t>
      </w:r>
      <w:hyperlink r:id="rId6" w:history="1">
        <w:r w:rsidR="00503866">
          <w:rPr>
            <w:rStyle w:val="a4"/>
          </w:rPr>
          <w:t>ст.</w:t>
        </w:r>
        <w:r>
          <w:rPr>
            <w:rStyle w:val="a4"/>
          </w:rPr>
          <w:t xml:space="preserve"> </w:t>
        </w:r>
        <w:r w:rsidR="00503866">
          <w:rPr>
            <w:rStyle w:val="a4"/>
          </w:rPr>
          <w:t xml:space="preserve"> 9</w:t>
        </w:r>
      </w:hyperlink>
      <w:r>
        <w:t xml:space="preserve"> </w:t>
      </w:r>
      <w:r w:rsidR="00503866">
        <w:t xml:space="preserve"> Федерального</w:t>
      </w:r>
      <w:r>
        <w:t xml:space="preserve"> и</w:t>
      </w:r>
      <w:r w:rsidR="00503866">
        <w:t xml:space="preserve"> закона</w:t>
      </w:r>
      <w:r>
        <w:t xml:space="preserve"> </w:t>
      </w:r>
      <w:r w:rsidR="00503866">
        <w:t xml:space="preserve"> от 27 июля 2006 года</w:t>
      </w:r>
    </w:p>
    <w:p w:rsidR="00144BD6" w:rsidRDefault="00503866">
      <w:pPr>
        <w:pStyle w:val="ConsPlusNonformat"/>
        <w:jc w:val="both"/>
      </w:pPr>
      <w:r>
        <w:t>N</w:t>
      </w:r>
      <w:r w:rsidR="002A0772">
        <w:t xml:space="preserve"> </w:t>
      </w:r>
      <w:r>
        <w:t xml:space="preserve"> 152-ФЗ</w:t>
      </w:r>
      <w:r w:rsidR="002A0772">
        <w:t xml:space="preserve"> </w:t>
      </w:r>
      <w:r>
        <w:t xml:space="preserve"> "О</w:t>
      </w:r>
      <w:r w:rsidR="002A0772">
        <w:t xml:space="preserve"> </w:t>
      </w:r>
      <w:r>
        <w:t xml:space="preserve"> персональных</w:t>
      </w:r>
      <w:r w:rsidR="00846D42">
        <w:t xml:space="preserve"> </w:t>
      </w:r>
      <w:r>
        <w:t xml:space="preserve"> данных" даю согласие на обработку персональных</w:t>
      </w:r>
    </w:p>
    <w:p w:rsidR="00144BD6" w:rsidRDefault="00503866">
      <w:pPr>
        <w:pStyle w:val="ConsPlusNonformat"/>
        <w:jc w:val="both"/>
      </w:pPr>
      <w:r>
        <w:t>данных,</w:t>
      </w:r>
      <w:r w:rsidR="002A0772">
        <w:t xml:space="preserve"> </w:t>
      </w:r>
      <w:r>
        <w:t>а</w:t>
      </w:r>
      <w:r w:rsidR="00846D42">
        <w:t xml:space="preserve"> </w:t>
      </w:r>
      <w:r>
        <w:t xml:space="preserve"> именно</w:t>
      </w:r>
      <w:r w:rsidR="00846D42">
        <w:t xml:space="preserve"> </w:t>
      </w:r>
      <w:r>
        <w:t xml:space="preserve"> совершение действий, предусмотренных пунктом 3 статьи 3</w:t>
      </w:r>
    </w:p>
    <w:p w:rsidR="00144BD6" w:rsidRDefault="00503866">
      <w:pPr>
        <w:pStyle w:val="ConsPlusNonformat"/>
        <w:jc w:val="both"/>
      </w:pPr>
      <w:r>
        <w:t>вышеуказанного Федерального закона.</w:t>
      </w:r>
    </w:p>
    <w:p w:rsidR="00144BD6" w:rsidRDefault="00144BD6">
      <w:pPr>
        <w:pStyle w:val="ConsPlusNonformat"/>
        <w:jc w:val="both"/>
      </w:pPr>
    </w:p>
    <w:p w:rsidR="00144BD6" w:rsidRDefault="00846D42">
      <w:pPr>
        <w:pStyle w:val="ConsPlusNonformat"/>
        <w:jc w:val="both"/>
      </w:pPr>
      <w:r>
        <w:t xml:space="preserve"> </w:t>
      </w:r>
      <w:r w:rsidR="00503866">
        <w:rPr>
          <w:rFonts w:cs="Courier New"/>
        </w:rPr>
        <w:t xml:space="preserve"> </w:t>
      </w:r>
      <w:r w:rsidR="00503866">
        <w:t>Дата подачи заявки ___________________</w:t>
      </w:r>
    </w:p>
    <w:p w:rsidR="00144BD6" w:rsidRDefault="00846D42">
      <w:pPr>
        <w:pStyle w:val="ConsPlusNonformat"/>
        <w:jc w:val="both"/>
      </w:pPr>
      <w:r>
        <w:t xml:space="preserve"> </w:t>
      </w:r>
      <w:r w:rsidR="00503866">
        <w:rPr>
          <w:rFonts w:cs="Courier New"/>
        </w:rPr>
        <w:t xml:space="preserve"> </w:t>
      </w:r>
      <w:r w:rsidR="00503866">
        <w:t>Подпись заявителя ____________________/______________/</w:t>
      </w:r>
    </w:p>
    <w:p w:rsidR="00144BD6" w:rsidRDefault="00144BD6">
      <w:pPr>
        <w:pStyle w:val="ConsPlusNormal"/>
        <w:ind w:firstLine="0"/>
        <w:jc w:val="both"/>
      </w:pPr>
    </w:p>
    <w:p w:rsidR="00144BD6" w:rsidRDefault="00503866">
      <w:pPr>
        <w:pStyle w:val="ConsPlusNormal"/>
        <w:ind w:firstLine="540"/>
        <w:jc w:val="both"/>
      </w:pPr>
      <w:r>
        <w:t>--------------------------------</w:t>
      </w:r>
    </w:p>
    <w:p w:rsidR="00144BD6" w:rsidRDefault="00503866">
      <w:pPr>
        <w:pStyle w:val="ConsPlusNormal"/>
        <w:spacing w:before="160"/>
        <w:ind w:firstLine="540"/>
        <w:jc w:val="both"/>
      </w:pPr>
      <w:bookmarkStart w:id="8" w:name="Par164"/>
      <w:bookmarkEnd w:id="8"/>
      <w:r>
        <w:lastRenderedPageBreak/>
        <w:t>&lt;1</w:t>
      </w:r>
      <w:proofErr w:type="gramStart"/>
      <w:r>
        <w:t>&gt; З</w:t>
      </w:r>
      <w:proofErr w:type="gramEnd"/>
      <w:r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МСУ.</w:t>
      </w:r>
    </w:p>
    <w:p w:rsidR="00144BD6" w:rsidRDefault="00144BD6">
      <w:pPr>
        <w:pStyle w:val="ConsPlusNormal"/>
        <w:ind w:firstLine="0"/>
        <w:jc w:val="both"/>
      </w:pPr>
    </w:p>
    <w:p w:rsidR="00144BD6" w:rsidRDefault="00144BD6">
      <w:pPr>
        <w:pStyle w:val="ConsPlusNormal"/>
        <w:ind w:firstLine="0"/>
        <w:jc w:val="both"/>
      </w:pPr>
    </w:p>
    <w:p w:rsidR="00503866" w:rsidRDefault="00503866">
      <w:pPr>
        <w:pStyle w:val="ConsPlusNormal"/>
        <w:ind w:firstLine="539"/>
        <w:jc w:val="both"/>
      </w:pPr>
    </w:p>
    <w:sectPr w:rsidR="00503866">
      <w:pgSz w:w="11906" w:h="16838"/>
      <w:pgMar w:top="525" w:right="851" w:bottom="72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4E07"/>
    <w:rsid w:val="00087473"/>
    <w:rsid w:val="00144BD6"/>
    <w:rsid w:val="002A0772"/>
    <w:rsid w:val="00503866"/>
    <w:rsid w:val="00545F0F"/>
    <w:rsid w:val="005F5A2B"/>
    <w:rsid w:val="00846D42"/>
    <w:rsid w:val="00A35265"/>
    <w:rsid w:val="00BF4E07"/>
    <w:rsid w:val="00CB3285"/>
    <w:rsid w:val="00CF1A5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blk">
    <w:name w:val="blk"/>
  </w:style>
  <w:style w:type="character" w:customStyle="1" w:styleId="a5">
    <w:name w:val="Символ нумерации"/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character" w:customStyle="1" w:styleId="a7">
    <w:name w:val="Не вступил в силу"/>
    <w:basedOn w:val="a6"/>
    <w:rPr>
      <w:b/>
      <w:bCs/>
      <w:color w:val="008080"/>
      <w:sz w:val="20"/>
      <w:szCs w:val="20"/>
    </w:rPr>
  </w:style>
  <w:style w:type="character" w:customStyle="1" w:styleId="apple-converted-space">
    <w:name w:val="apple-converted-space"/>
    <w:basedOn w:val="10"/>
  </w:style>
  <w:style w:type="character" w:customStyle="1" w:styleId="a8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20">
    <w:name w:val="Основной шрифт абзаца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ind w:right="-999"/>
    </w:pPr>
    <w:rPr>
      <w:sz w:val="28"/>
    </w:r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00">
    <w:name w:val="a0"/>
    <w:basedOn w:val="a"/>
    <w:pPr>
      <w:suppressAutoHyphens w:val="0"/>
      <w:spacing w:before="280" w:after="280"/>
    </w:pPr>
  </w:style>
  <w:style w:type="paragraph" w:customStyle="1" w:styleId="06355">
    <w:name w:val="Стиль Черный Слева:  063 см Перед:  5 пт После:  5 пт"/>
    <w:basedOn w:val="a"/>
    <w:pPr>
      <w:ind w:left="357"/>
    </w:pPr>
    <w:rPr>
      <w:color w:val="00000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12">
    <w:name w:val="Красная строка1"/>
    <w:basedOn w:val="aa"/>
    <w:pPr>
      <w:spacing w:after="120"/>
      <w:ind w:right="0" w:firstLine="210"/>
    </w:pPr>
    <w:rPr>
      <w:sz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Нормальный (таблица)"/>
    <w:basedOn w:val="a"/>
    <w:next w:val="a"/>
    <w:pPr>
      <w:jc w:val="both"/>
    </w:pPr>
  </w:style>
  <w:style w:type="paragraph" w:customStyle="1" w:styleId="af1">
    <w:name w:val="Центрированный (таблица)"/>
    <w:basedOn w:val="af0"/>
    <w:next w:val="a"/>
    <w:pPr>
      <w:jc w:val="center"/>
    </w:pPr>
  </w:style>
  <w:style w:type="paragraph" w:customStyle="1" w:styleId="13">
    <w:name w:val="Без интервала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1">
    <w:name w:val="s_1"/>
    <w:basedOn w:val="a"/>
    <w:pPr>
      <w:spacing w:before="100" w:after="100"/>
    </w:p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lang w:eastAsia="ru-RU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hi-IN" w:bidi="hi-IN"/>
    </w:rPr>
  </w:style>
  <w:style w:type="paragraph" w:customStyle="1" w:styleId="15">
    <w:name w:val="Текст выноски1"/>
    <w:basedOn w:val="a"/>
    <w:pPr>
      <w:spacing w:line="240" w:lineRule="exact"/>
    </w:pPr>
    <w:rPr>
      <w:rFonts w:ascii="Segoe UI" w:eastAsia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Liberation Serif"/>
      <w:b/>
      <w:bCs/>
      <w:sz w:val="24"/>
      <w:szCs w:val="24"/>
      <w:lang w:eastAsia="ar-SA" w:bidi="hi-IN"/>
    </w:rPr>
  </w:style>
  <w:style w:type="paragraph" w:styleId="af2">
    <w:name w:val="Balloon Text"/>
    <w:basedOn w:val="a"/>
    <w:link w:val="16"/>
    <w:uiPriority w:val="99"/>
    <w:semiHidden/>
    <w:unhideWhenUsed/>
    <w:rsid w:val="0008747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08747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73130&amp;dst=100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- Пертовское сельское поселение Чучковского муниципального района Рязанской области от 13.11.2020 N 209"Об утверждении Положения о порядке присутствия граждан (физических лиц), в том числе представителей</vt:lpstr>
    </vt:vector>
  </TitlesOfParts>
  <Company>Microsoft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- Пертовское сельское поселение Чучковского муниципального района Рязанской области от 13.11.2020 N 209"Об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- Пертовское сельское поселение Чучковского муниципального района Рязанской облас</dc:title>
  <dc:creator>Админ</dc:creator>
  <cp:lastModifiedBy>Пользователь</cp:lastModifiedBy>
  <cp:revision>14</cp:revision>
  <cp:lastPrinted>2021-06-30T05:36:00Z</cp:lastPrinted>
  <dcterms:created xsi:type="dcterms:W3CDTF">2021-06-22T15:08:00Z</dcterms:created>
  <dcterms:modified xsi:type="dcterms:W3CDTF">2021-06-30T05:39:00Z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