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0" w:rsidRDefault="00003300" w:rsidP="00003300">
      <w:pPr>
        <w:pStyle w:val="ConsPlusNormal"/>
        <w:ind w:firstLine="540"/>
        <w:jc w:val="both"/>
      </w:pPr>
    </w:p>
    <w:p w:rsidR="00003300" w:rsidRPr="00003300" w:rsidRDefault="00003300" w:rsidP="0000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>ИЗВЕЩЕНИЕ</w:t>
      </w:r>
    </w:p>
    <w:p w:rsidR="00003300" w:rsidRPr="00003300" w:rsidRDefault="00003300" w:rsidP="0000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00" w:rsidRPr="00003300" w:rsidRDefault="00366FE3" w:rsidP="0000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</w:t>
      </w:r>
      <w:r w:rsidR="00003300">
        <w:rPr>
          <w:rFonts w:ascii="Times New Roman" w:hAnsi="Times New Roman" w:cs="Times New Roman"/>
          <w:sz w:val="28"/>
          <w:szCs w:val="28"/>
        </w:rPr>
        <w:t>тябр</w:t>
      </w:r>
      <w:r w:rsidR="00003300" w:rsidRPr="000033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003300" w:rsidRPr="0000330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03300" w:rsidRPr="0000330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</w:t>
      </w:r>
      <w:bookmarkStart w:id="0" w:name="_GoBack"/>
      <w:bookmarkEnd w:id="0"/>
      <w:r w:rsidR="00003300" w:rsidRPr="00003300">
        <w:rPr>
          <w:rFonts w:ascii="Times New Roman" w:hAnsi="Times New Roman"/>
          <w:sz w:val="28"/>
          <w:szCs w:val="28"/>
        </w:rPr>
        <w:t xml:space="preserve">03.07.2016 № 237-ФЗ «О государственной кадастровой оценке» министерством имущественных и земельных отношений Рязанской области </w:t>
      </w:r>
      <w:r w:rsidR="00003300" w:rsidRPr="00003300">
        <w:rPr>
          <w:rFonts w:ascii="Times New Roman" w:hAnsi="Times New Roman"/>
          <w:sz w:val="28"/>
          <w:szCs w:val="28"/>
        </w:rPr>
        <w:br/>
      </w:r>
      <w:r w:rsidR="00003300" w:rsidRPr="00003300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04AC4">
        <w:rPr>
          <w:rFonts w:ascii="Times New Roman" w:hAnsi="Times New Roman" w:cs="Times New Roman"/>
          <w:sz w:val="28"/>
          <w:szCs w:val="28"/>
        </w:rPr>
        <w:t xml:space="preserve"> определения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AC4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E04AC4">
        <w:rPr>
          <w:rFonts w:ascii="Times New Roman" w:eastAsia="Times New Roman" w:hAnsi="Times New Roman" w:cs="Times New Roman"/>
          <w:sz w:val="28"/>
          <w:szCs w:val="28"/>
        </w:rPr>
        <w:t>одновременно в отношении всех уч</w:t>
      </w:r>
      <w:r w:rsidRPr="00E04AC4">
        <w:rPr>
          <w:rFonts w:ascii="Times New Roman" w:hAnsi="Times New Roman" w:cs="Times New Roman"/>
          <w:sz w:val="28"/>
          <w:szCs w:val="28"/>
        </w:rPr>
        <w:t xml:space="preserve">тенных в Едином государственном </w:t>
      </w:r>
      <w:r w:rsidRPr="00E04AC4">
        <w:rPr>
          <w:rFonts w:ascii="Times New Roman" w:eastAsia="Times New Roman" w:hAnsi="Times New Roman" w:cs="Times New Roman"/>
          <w:sz w:val="28"/>
          <w:szCs w:val="28"/>
        </w:rPr>
        <w:t>реестре недвижимости земельных участков на территории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300" w:rsidRPr="00003300" w:rsidRDefault="00003300" w:rsidP="0000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003300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003300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  <w:r w:rsidR="00366FE3">
        <w:rPr>
          <w:rFonts w:ascii="Times New Roman" w:hAnsi="Times New Roman" w:cs="Times New Roman"/>
          <w:sz w:val="28"/>
          <w:szCs w:val="28"/>
        </w:rPr>
        <w:t>№ 25</w:t>
      </w:r>
      <w:r w:rsidR="00F61C2F">
        <w:rPr>
          <w:rFonts w:ascii="Times New Roman" w:hAnsi="Times New Roman" w:cs="Times New Roman"/>
          <w:sz w:val="28"/>
          <w:szCs w:val="28"/>
        </w:rPr>
        <w:t xml:space="preserve">-П </w:t>
      </w:r>
      <w:r w:rsidRPr="00003300">
        <w:rPr>
          <w:rFonts w:ascii="Times New Roman" w:hAnsi="Times New Roman" w:cs="Times New Roman"/>
          <w:sz w:val="28"/>
          <w:szCs w:val="28"/>
        </w:rPr>
        <w:t>«Об утверждении</w:t>
      </w:r>
      <w:r w:rsidR="00366FE3" w:rsidRPr="00366FE3">
        <w:rPr>
          <w:rFonts w:ascii="Times New Roman" w:hAnsi="Times New Roman" w:cs="Times New Roman"/>
          <w:sz w:val="28"/>
          <w:szCs w:val="28"/>
        </w:rPr>
        <w:t xml:space="preserve"> </w:t>
      </w:r>
      <w:r w:rsidR="00366FE3" w:rsidRPr="00E04AC4">
        <w:rPr>
          <w:rFonts w:ascii="Times New Roman" w:hAnsi="Times New Roman" w:cs="Times New Roman"/>
          <w:sz w:val="28"/>
          <w:szCs w:val="28"/>
        </w:rPr>
        <w:t>результатов определения государственной</w:t>
      </w:r>
      <w:r w:rsidR="00366FE3">
        <w:rPr>
          <w:rFonts w:ascii="Times New Roman" w:hAnsi="Times New Roman" w:cs="Times New Roman"/>
          <w:sz w:val="28"/>
          <w:szCs w:val="28"/>
        </w:rPr>
        <w:br/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  кадастровой оценки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одновременно в отношении всех уч</w:t>
      </w:r>
      <w:r w:rsidR="00366FE3" w:rsidRPr="00E04AC4">
        <w:rPr>
          <w:rFonts w:ascii="Times New Roman" w:hAnsi="Times New Roman" w:cs="Times New Roman"/>
          <w:sz w:val="28"/>
          <w:szCs w:val="28"/>
        </w:rPr>
        <w:t>тенных</w:t>
      </w:r>
      <w:r w:rsidR="00366FE3">
        <w:rPr>
          <w:rFonts w:ascii="Times New Roman" w:hAnsi="Times New Roman" w:cs="Times New Roman"/>
          <w:sz w:val="28"/>
          <w:szCs w:val="28"/>
        </w:rPr>
        <w:br/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 в Едином государственном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реестре недвижимости земельных</w:t>
      </w:r>
      <w:r w:rsidR="00366FE3">
        <w:rPr>
          <w:rFonts w:ascii="Times New Roman" w:eastAsia="Times New Roman" w:hAnsi="Times New Roman" w:cs="Times New Roman"/>
          <w:sz w:val="28"/>
          <w:szCs w:val="28"/>
        </w:rPr>
        <w:br/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 xml:space="preserve"> участков на территории Рязанской области</w:t>
      </w:r>
      <w:r w:rsidRPr="00003300">
        <w:rPr>
          <w:rFonts w:ascii="Times New Roman" w:hAnsi="Times New Roman" w:cs="Times New Roman"/>
          <w:sz w:val="28"/>
          <w:szCs w:val="28"/>
        </w:rPr>
        <w:t>» официально опубликовано</w:t>
      </w:r>
      <w:r w:rsidR="00366FE3">
        <w:rPr>
          <w:rFonts w:ascii="Times New Roman" w:hAnsi="Times New Roman" w:cs="Times New Roman"/>
          <w:sz w:val="28"/>
          <w:szCs w:val="28"/>
        </w:rPr>
        <w:t xml:space="preserve"> </w:t>
      </w:r>
      <w:r w:rsidR="00F61C2F">
        <w:rPr>
          <w:rFonts w:ascii="Times New Roman" w:hAnsi="Times New Roman" w:cs="Times New Roman"/>
          <w:sz w:val="28"/>
          <w:szCs w:val="28"/>
        </w:rPr>
        <w:br/>
      </w:r>
      <w:r w:rsidR="00366FE3">
        <w:rPr>
          <w:rFonts w:ascii="Times New Roman" w:hAnsi="Times New Roman" w:cs="Times New Roman"/>
          <w:sz w:val="28"/>
          <w:szCs w:val="28"/>
        </w:rPr>
        <w:t>4 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 и вступит в силу в соответствии с частью 4 статьи 15 </w:t>
      </w:r>
      <w:r w:rsidRPr="0000330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03.07.2016 №</w:t>
      </w:r>
      <w:r w:rsidRPr="00003300">
        <w:rPr>
          <w:rFonts w:ascii="Times New Roman" w:hAnsi="Times New Roman" w:cs="Times New Roman"/>
          <w:sz w:val="28"/>
          <w:szCs w:val="28"/>
        </w:rPr>
        <w:t xml:space="preserve"> 237-ФЗ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330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</w:t>
      </w:r>
      <w:r w:rsidR="00366FE3">
        <w:rPr>
          <w:rFonts w:ascii="Times New Roman" w:hAnsi="Times New Roman" w:cs="Times New Roman"/>
          <w:sz w:val="28"/>
          <w:szCs w:val="28"/>
        </w:rPr>
        <w:t xml:space="preserve">ровой оценке» (далее – Закон)  </w:t>
      </w:r>
      <w:r w:rsidR="00F61C2F">
        <w:rPr>
          <w:rFonts w:ascii="Times New Roman" w:hAnsi="Times New Roman" w:cs="Times New Roman"/>
          <w:sz w:val="28"/>
          <w:szCs w:val="28"/>
        </w:rPr>
        <w:t xml:space="preserve">05 </w:t>
      </w:r>
      <w:r w:rsidR="00366FE3">
        <w:rPr>
          <w:rFonts w:ascii="Times New Roman" w:hAnsi="Times New Roman" w:cs="Times New Roman"/>
          <w:sz w:val="28"/>
          <w:szCs w:val="28"/>
        </w:rPr>
        <w:t>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3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300" w:rsidRPr="00003300" w:rsidRDefault="00003300" w:rsidP="0000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 xml:space="preserve">Новые результаты государственной кадастровой оценки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всех уч</w:t>
      </w:r>
      <w:r w:rsidR="00366FE3" w:rsidRPr="00E04AC4">
        <w:rPr>
          <w:rFonts w:ascii="Times New Roman" w:hAnsi="Times New Roman" w:cs="Times New Roman"/>
          <w:sz w:val="28"/>
          <w:szCs w:val="28"/>
        </w:rPr>
        <w:t>тенных</w:t>
      </w:r>
      <w:r w:rsidR="00366FE3">
        <w:rPr>
          <w:rFonts w:ascii="Times New Roman" w:hAnsi="Times New Roman" w:cs="Times New Roman"/>
          <w:sz w:val="28"/>
          <w:szCs w:val="28"/>
        </w:rPr>
        <w:br/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 в Едином государственном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реестре недвижимости земельных</w:t>
      </w:r>
      <w:r w:rsidR="00366FE3">
        <w:rPr>
          <w:rFonts w:ascii="Times New Roman" w:eastAsia="Times New Roman" w:hAnsi="Times New Roman" w:cs="Times New Roman"/>
          <w:sz w:val="28"/>
          <w:szCs w:val="28"/>
        </w:rPr>
        <w:br/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 w:rsidR="00366FE3" w:rsidRPr="00003300">
        <w:rPr>
          <w:rFonts w:ascii="Times New Roman" w:hAnsi="Times New Roman" w:cs="Times New Roman"/>
          <w:sz w:val="28"/>
          <w:szCs w:val="28"/>
        </w:rPr>
        <w:t xml:space="preserve"> </w:t>
      </w:r>
      <w:r w:rsidRPr="00003300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</w:t>
      </w:r>
      <w:r>
        <w:rPr>
          <w:rFonts w:ascii="Times New Roman" w:hAnsi="Times New Roman" w:cs="Times New Roman"/>
          <w:sz w:val="28"/>
          <w:szCs w:val="28"/>
        </w:rPr>
        <w:t>будут применяться</w:t>
      </w:r>
      <w:r w:rsidRPr="00003300">
        <w:rPr>
          <w:rFonts w:ascii="Times New Roman" w:hAnsi="Times New Roman" w:cs="Times New Roman"/>
          <w:sz w:val="28"/>
          <w:szCs w:val="28"/>
        </w:rPr>
        <w:t xml:space="preserve"> с </w:t>
      </w:r>
      <w:r w:rsidR="00366FE3">
        <w:rPr>
          <w:rFonts w:ascii="Times New Roman" w:hAnsi="Times New Roman" w:cs="Times New Roman"/>
          <w:sz w:val="28"/>
          <w:szCs w:val="28"/>
        </w:rPr>
        <w:t>1 января 2023</w:t>
      </w:r>
      <w:r w:rsidRPr="0000330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03300" w:rsidRDefault="00003300" w:rsidP="00003300">
      <w:pPr>
        <w:pStyle w:val="ConsPlusNormal"/>
        <w:ind w:firstLine="709"/>
        <w:jc w:val="both"/>
      </w:pPr>
      <w:r>
        <w:t xml:space="preserve">Государственное бюджетное учреждение Рязанской области «Центр государственной кадастровой оценки», осуществившее определение кадастровой стоимости </w:t>
      </w:r>
      <w:r w:rsidR="00366FE3">
        <w:t xml:space="preserve">одновременно </w:t>
      </w:r>
      <w:r w:rsidR="00366FE3" w:rsidRPr="00E04AC4">
        <w:rPr>
          <w:szCs w:val="28"/>
        </w:rPr>
        <w:t>всех учтенных</w:t>
      </w:r>
      <w:r w:rsidR="00366FE3">
        <w:rPr>
          <w:szCs w:val="28"/>
        </w:rPr>
        <w:br/>
      </w:r>
      <w:r w:rsidR="00366FE3" w:rsidRPr="00E04AC4">
        <w:rPr>
          <w:szCs w:val="28"/>
        </w:rPr>
        <w:t xml:space="preserve"> в Едином государственном реестре недвижимости земельных</w:t>
      </w:r>
      <w:r w:rsidR="00366FE3">
        <w:rPr>
          <w:szCs w:val="28"/>
        </w:rPr>
        <w:br/>
      </w:r>
      <w:r w:rsidR="00366FE3" w:rsidRPr="00E04AC4">
        <w:rPr>
          <w:szCs w:val="28"/>
        </w:rPr>
        <w:t xml:space="preserve"> участков</w:t>
      </w:r>
      <w:r w:rsidR="00366FE3">
        <w:t xml:space="preserve"> на территории Рязанской области, рассматривает заявлени</w:t>
      </w:r>
      <w:r>
        <w:t xml:space="preserve">я об исправлении ошибок, допущенных при определении кадастровой стоимости земельных участков </w:t>
      </w:r>
      <w:r w:rsidR="00366FE3">
        <w:t>(далее – Заявления</w:t>
      </w:r>
      <w:r>
        <w:t>).</w:t>
      </w:r>
    </w:p>
    <w:p w:rsidR="00366FE3" w:rsidRDefault="00366FE3" w:rsidP="0036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366FE3" w:rsidRDefault="00366FE3" w:rsidP="0036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366FE3" w:rsidRDefault="00366FE3" w:rsidP="0036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C5165D" w:rsidRDefault="00C5165D" w:rsidP="0036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вправе подать любые юридические и физические лица, а также органы государственной власти и органы местного самоуправления.</w:t>
      </w:r>
    </w:p>
    <w:p w:rsidR="00013698" w:rsidRDefault="00013698" w:rsidP="00C5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в бюджетное учреждение</w:t>
      </w:r>
      <w:r w:rsidR="00F61C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5D" w:rsidRPr="00C5165D" w:rsidRDefault="00003300" w:rsidP="00C5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5D">
        <w:rPr>
          <w:rFonts w:ascii="Times New Roman" w:hAnsi="Times New Roman" w:cs="Times New Roman"/>
          <w:sz w:val="28"/>
          <w:szCs w:val="28"/>
        </w:rPr>
        <w:t xml:space="preserve">1. 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5" w:tgtFrame="_blank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портал государственных и муниципальных услуг</w:t>
        </w:r>
      </w:hyperlink>
      <w:r w:rsidR="00C5165D">
        <w:rPr>
          <w:rFonts w:ascii="Times New Roman" w:hAnsi="Times New Roman" w:cs="Times New Roman"/>
          <w:sz w:val="28"/>
          <w:szCs w:val="28"/>
        </w:rPr>
        <w:t xml:space="preserve"> </w:t>
      </w:r>
      <w:r w:rsidR="00C5165D" w:rsidRPr="00C5165D">
        <w:rPr>
          <w:rFonts w:ascii="Times New Roman" w:hAnsi="Times New Roman" w:cs="Times New Roman"/>
          <w:sz w:val="28"/>
          <w:szCs w:val="28"/>
        </w:rPr>
        <w:t>(</w:t>
      </w:r>
      <w:hyperlink r:id="rId6" w:tgtFrame="_blank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ГОСУСЛУГИ</w:t>
        </w:r>
      </w:hyperlink>
      <w:r w:rsidR="00C5165D" w:rsidRPr="00C5165D">
        <w:rPr>
          <w:rFonts w:ascii="Times New Roman" w:hAnsi="Times New Roman" w:cs="Times New Roman"/>
          <w:sz w:val="28"/>
          <w:szCs w:val="28"/>
        </w:rPr>
        <w:t>).</w:t>
      </w:r>
    </w:p>
    <w:p w:rsidR="00003300" w:rsidRPr="00C5165D" w:rsidRDefault="00C5165D" w:rsidP="00C51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165D">
        <w:rPr>
          <w:sz w:val="28"/>
          <w:szCs w:val="28"/>
        </w:rPr>
        <w:t xml:space="preserve">2. </w:t>
      </w:r>
      <w:r w:rsidR="00003300" w:rsidRPr="00C5165D">
        <w:rPr>
          <w:sz w:val="28"/>
          <w:szCs w:val="28"/>
        </w:rPr>
        <w:t xml:space="preserve">В форме электронного документа, заверенного электронной цифровой подписью заявителя на электронный адрес: </w:t>
      </w:r>
      <w:hyperlink r:id="rId7" w:history="1">
        <w:r w:rsidRPr="00C5165D">
          <w:rPr>
            <w:rStyle w:val="a4"/>
            <w:color w:val="auto"/>
            <w:sz w:val="28"/>
            <w:szCs w:val="28"/>
            <w:u w:val="none"/>
          </w:rPr>
          <w:t>cgko@ryazangov</w:t>
        </w:r>
        <w:r w:rsidR="00003300" w:rsidRPr="00C5165D">
          <w:rPr>
            <w:rStyle w:val="a4"/>
            <w:color w:val="auto"/>
            <w:sz w:val="28"/>
            <w:szCs w:val="28"/>
            <w:u w:val="none"/>
          </w:rPr>
          <w:t>.ru</w:t>
        </w:r>
      </w:hyperlink>
      <w:r w:rsidR="00003300" w:rsidRPr="00C5165D">
        <w:rPr>
          <w:sz w:val="28"/>
          <w:szCs w:val="28"/>
        </w:rPr>
        <w:t>;</w:t>
      </w:r>
    </w:p>
    <w:p w:rsidR="00003300" w:rsidRPr="00C918DB" w:rsidRDefault="00C5165D" w:rsidP="00C51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300" w:rsidRPr="00C918DB">
        <w:rPr>
          <w:sz w:val="28"/>
          <w:szCs w:val="28"/>
        </w:rPr>
        <w:t xml:space="preserve">. Почтовым отправлением в адрес ГБУ РО «Центр ГКО»: 390006, </w:t>
      </w:r>
      <w:r>
        <w:rPr>
          <w:sz w:val="28"/>
          <w:szCs w:val="28"/>
        </w:rPr>
        <w:br/>
      </w:r>
      <w:r w:rsidR="00003300" w:rsidRPr="00C918DB">
        <w:rPr>
          <w:sz w:val="28"/>
          <w:szCs w:val="28"/>
        </w:rPr>
        <w:t xml:space="preserve">г. Рязань, </w:t>
      </w:r>
      <w:proofErr w:type="spellStart"/>
      <w:r w:rsidR="00003300" w:rsidRPr="00C918DB">
        <w:rPr>
          <w:sz w:val="28"/>
          <w:szCs w:val="28"/>
        </w:rPr>
        <w:t>Солотчинское</w:t>
      </w:r>
      <w:proofErr w:type="spellEnd"/>
      <w:r w:rsidR="00003300" w:rsidRPr="00C918DB">
        <w:rPr>
          <w:sz w:val="28"/>
          <w:szCs w:val="28"/>
        </w:rPr>
        <w:t xml:space="preserve"> шоссе, д. 2;</w:t>
      </w:r>
    </w:p>
    <w:p w:rsidR="00003300" w:rsidRPr="00C918DB" w:rsidRDefault="00C5165D" w:rsidP="000033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300" w:rsidRPr="00C918DB">
        <w:rPr>
          <w:sz w:val="28"/>
          <w:szCs w:val="28"/>
        </w:rPr>
        <w:t xml:space="preserve">. При личном обращении в ГБУ РО «Центр ГКО» по адресу: 390006, </w:t>
      </w:r>
      <w:r w:rsidR="00003300">
        <w:rPr>
          <w:sz w:val="28"/>
          <w:szCs w:val="28"/>
        </w:rPr>
        <w:br/>
      </w:r>
      <w:r w:rsidR="00003300" w:rsidRPr="00C918DB">
        <w:rPr>
          <w:sz w:val="28"/>
          <w:szCs w:val="28"/>
        </w:rPr>
        <w:t xml:space="preserve">г. Рязань, </w:t>
      </w:r>
      <w:proofErr w:type="spellStart"/>
      <w:r w:rsidR="00003300" w:rsidRPr="00C918DB">
        <w:rPr>
          <w:sz w:val="28"/>
          <w:szCs w:val="28"/>
        </w:rPr>
        <w:t>Солотчинское</w:t>
      </w:r>
      <w:proofErr w:type="spellEnd"/>
      <w:r w:rsidR="00003300" w:rsidRPr="00C918DB">
        <w:rPr>
          <w:sz w:val="28"/>
          <w:szCs w:val="28"/>
        </w:rPr>
        <w:t xml:space="preserve"> шоссе, д. 2;</w:t>
      </w:r>
    </w:p>
    <w:p w:rsidR="00003300" w:rsidRPr="00C918DB" w:rsidRDefault="00C5165D" w:rsidP="000033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 </w:t>
      </w:r>
      <w:r>
        <w:rPr>
          <w:sz w:val="28"/>
          <w:szCs w:val="28"/>
        </w:rPr>
        <w:tab/>
        <w:t>5</w:t>
      </w:r>
      <w:r w:rsidR="00003300" w:rsidRPr="00C918DB">
        <w:rPr>
          <w:sz w:val="28"/>
          <w:szCs w:val="28"/>
        </w:rPr>
        <w:t xml:space="preserve">. Через </w:t>
      </w:r>
      <w:r w:rsidR="00003300" w:rsidRPr="0076554A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03300">
        <w:rPr>
          <w:sz w:val="28"/>
          <w:szCs w:val="28"/>
        </w:rPr>
        <w:t xml:space="preserve"> </w:t>
      </w:r>
      <w:r w:rsidR="00003300" w:rsidRPr="00C918DB">
        <w:rPr>
          <w:sz w:val="28"/>
          <w:szCs w:val="28"/>
        </w:rPr>
        <w:t>«Мои Документы».</w:t>
      </w:r>
    </w:p>
    <w:p w:rsidR="00C5165D" w:rsidRDefault="00C5165D" w:rsidP="00C5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 должно содержать:</w:t>
      </w:r>
    </w:p>
    <w:p w:rsidR="00C5165D" w:rsidRDefault="00C5165D" w:rsidP="00C516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C5165D" w:rsidRDefault="00C5165D" w:rsidP="00C516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C5165D" w:rsidRDefault="00C5165D" w:rsidP="00C516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5165D" w:rsidRDefault="00C5165D" w:rsidP="00C51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ошибок. К заявлению могут быть приложены иные документы, содержащие сведения о характеристиках объекта недвижимости.</w:t>
      </w:r>
    </w:p>
    <w:p w:rsidR="00C5165D" w:rsidRPr="00C5165D" w:rsidRDefault="00664526" w:rsidP="00C5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5165D">
        <w:rPr>
          <w:rFonts w:ascii="Times New Roman" w:hAnsi="Times New Roman" w:cs="Times New Roman"/>
          <w:sz w:val="28"/>
          <w:szCs w:val="28"/>
        </w:rPr>
        <w:t xml:space="preserve"> З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C51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C5165D">
        <w:rPr>
          <w:rFonts w:ascii="Times New Roman" w:hAnsi="Times New Roman" w:cs="Times New Roman"/>
          <w:sz w:val="28"/>
          <w:szCs w:val="28"/>
        </w:rPr>
        <w:t xml:space="preserve"> к его заполнению утверждены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 </w:t>
      </w:r>
      <w:r w:rsidR="00C5165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516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5165D">
        <w:rPr>
          <w:rFonts w:ascii="Times New Roman" w:hAnsi="Times New Roman" w:cs="Times New Roman"/>
          <w:sz w:val="28"/>
          <w:szCs w:val="28"/>
        </w:rPr>
        <w:t xml:space="preserve"> от 06.08.2020 № </w:t>
      </w:r>
      <w:proofErr w:type="gramStart"/>
      <w:r w:rsidR="00C51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165D">
        <w:rPr>
          <w:rFonts w:ascii="Times New Roman" w:hAnsi="Times New Roman" w:cs="Times New Roman"/>
          <w:sz w:val="28"/>
          <w:szCs w:val="28"/>
        </w:rPr>
        <w:t>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стоимости".</w:t>
      </w:r>
    </w:p>
    <w:p w:rsidR="008C199D" w:rsidRPr="008C199D" w:rsidRDefault="008C199D" w:rsidP="008C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9D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:rsidR="008C199D" w:rsidRPr="008C199D" w:rsidRDefault="008C199D" w:rsidP="008C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9D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8C199D" w:rsidRDefault="008C199D" w:rsidP="008C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9D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</w:t>
      </w:r>
      <w:r>
        <w:rPr>
          <w:rFonts w:ascii="Times New Roman" w:hAnsi="Times New Roman" w:cs="Times New Roman"/>
          <w:sz w:val="28"/>
          <w:szCs w:val="28"/>
        </w:rPr>
        <w:t>стровой стоимости, не выявлено.</w:t>
      </w:r>
    </w:p>
    <w:p w:rsidR="00C5165D" w:rsidRPr="008C199D" w:rsidRDefault="00C5165D" w:rsidP="008C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 xml:space="preserve">ГБУ РО «Центр ГКО» </w:t>
      </w:r>
      <w:r>
        <w:rPr>
          <w:rFonts w:ascii="Times New Roman" w:hAnsi="Times New Roman" w:cs="Times New Roman"/>
          <w:sz w:val="28"/>
          <w:szCs w:val="28"/>
        </w:rPr>
        <w:t>рассматривает Заявление в течение 30 календарных дней со дня его поступления,  информирует заявителя о принятом решении в течение 3-х рабочих дней со дня принятия такого решения.</w:t>
      </w:r>
    </w:p>
    <w:p w:rsidR="00C5165D" w:rsidRDefault="00C5165D" w:rsidP="00003300">
      <w:pPr>
        <w:pStyle w:val="ConsPlusNormal"/>
        <w:ind w:firstLine="540"/>
        <w:jc w:val="both"/>
      </w:pPr>
    </w:p>
    <w:p w:rsidR="00C5165D" w:rsidRDefault="00C5165D" w:rsidP="00003300">
      <w:pPr>
        <w:pStyle w:val="ConsPlusNormal"/>
        <w:ind w:firstLine="540"/>
        <w:jc w:val="both"/>
      </w:pPr>
    </w:p>
    <w:p w:rsidR="00C5165D" w:rsidRDefault="00C5165D" w:rsidP="00003300">
      <w:pPr>
        <w:pStyle w:val="ConsPlusNormal"/>
        <w:ind w:firstLine="540"/>
        <w:jc w:val="both"/>
      </w:pPr>
    </w:p>
    <w:p w:rsidR="00C5165D" w:rsidRDefault="00C5165D" w:rsidP="00003300">
      <w:pPr>
        <w:pStyle w:val="ConsPlusNormal"/>
        <w:ind w:firstLine="540"/>
        <w:jc w:val="both"/>
      </w:pPr>
    </w:p>
    <w:p w:rsidR="00C5165D" w:rsidRDefault="00C5165D" w:rsidP="00003300">
      <w:pPr>
        <w:pStyle w:val="ConsPlusNormal"/>
        <w:ind w:firstLine="540"/>
        <w:jc w:val="both"/>
      </w:pPr>
    </w:p>
    <w:sectPr w:rsidR="00C5165D" w:rsidSect="00A3563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00"/>
    <w:rsid w:val="00003300"/>
    <w:rsid w:val="00013698"/>
    <w:rsid w:val="00195DDF"/>
    <w:rsid w:val="002B3D2E"/>
    <w:rsid w:val="00366FE3"/>
    <w:rsid w:val="00481D48"/>
    <w:rsid w:val="00664526"/>
    <w:rsid w:val="006F1A84"/>
    <w:rsid w:val="008C199D"/>
    <w:rsid w:val="00AC208B"/>
    <w:rsid w:val="00B35D50"/>
    <w:rsid w:val="00BB00FD"/>
    <w:rsid w:val="00C5165D"/>
    <w:rsid w:val="00C6203D"/>
    <w:rsid w:val="00F61C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0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003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0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003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3D0DB3C4EB0C7A8F43C619744EEF4A2052EC039162886ACEF28A295FA8DF3F0C000847C0EA2B9909699D3DA0187603BD3E1603FCEEEA00AH9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cgko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70191/1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370191/1/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3D0DB3C4EB0C7A8F43C619744EEF4A2052EC039162886ACEF28A295FA8DF3F0C000847C0EA2BD9A9699D3DA0187603BD3E1603FCEEEA00A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</dc:creator>
  <cp:lastModifiedBy>Пользователь</cp:lastModifiedBy>
  <cp:revision>2</cp:revision>
  <dcterms:created xsi:type="dcterms:W3CDTF">2022-10-13T05:10:00Z</dcterms:created>
  <dcterms:modified xsi:type="dcterms:W3CDTF">2022-10-13T05:10:00Z</dcterms:modified>
</cp:coreProperties>
</file>